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9B59" w14:textId="77777777" w:rsidR="00AD0F05" w:rsidRPr="00244805" w:rsidRDefault="00AD0F05" w:rsidP="002D2DB0">
      <w:pPr>
        <w:rPr>
          <w:sz w:val="20"/>
          <w:szCs w:val="20"/>
        </w:rPr>
      </w:pPr>
    </w:p>
    <w:p w14:paraId="5F1A9C3B" w14:textId="5C9191FB" w:rsidR="00AD0F05" w:rsidRPr="00244805" w:rsidRDefault="00AD0F05" w:rsidP="00AD0F05">
      <w:pPr>
        <w:tabs>
          <w:tab w:val="left" w:pos="2265"/>
        </w:tabs>
        <w:rPr>
          <w:sz w:val="20"/>
          <w:szCs w:val="20"/>
        </w:rPr>
      </w:pPr>
      <w:r w:rsidRPr="00244805">
        <w:rPr>
          <w:b/>
          <w:sz w:val="20"/>
          <w:szCs w:val="20"/>
        </w:rPr>
        <w:t>Job Title:</w:t>
      </w:r>
      <w:r w:rsidRPr="00244805">
        <w:rPr>
          <w:sz w:val="20"/>
          <w:szCs w:val="20"/>
        </w:rPr>
        <w:tab/>
      </w:r>
      <w:r w:rsidR="00A13EC5">
        <w:rPr>
          <w:sz w:val="20"/>
          <w:szCs w:val="20"/>
        </w:rPr>
        <w:t>Lawyer</w:t>
      </w:r>
      <w:r w:rsidR="008D7756" w:rsidRPr="00244805">
        <w:rPr>
          <w:sz w:val="20"/>
          <w:szCs w:val="20"/>
        </w:rPr>
        <w:t xml:space="preserve"> (</w:t>
      </w:r>
      <w:r w:rsidR="00C2056B" w:rsidRPr="00244805">
        <w:rPr>
          <w:sz w:val="20"/>
          <w:szCs w:val="20"/>
        </w:rPr>
        <w:t>Construction</w:t>
      </w:r>
      <w:r w:rsidR="00F06B95" w:rsidRPr="00244805">
        <w:rPr>
          <w:sz w:val="20"/>
          <w:szCs w:val="20"/>
        </w:rPr>
        <w:t xml:space="preserve"> </w:t>
      </w:r>
      <w:r w:rsidR="008D7756" w:rsidRPr="00244805">
        <w:rPr>
          <w:sz w:val="20"/>
          <w:szCs w:val="20"/>
        </w:rPr>
        <w:t>Team)</w:t>
      </w:r>
      <w:r w:rsidR="001B5B9B" w:rsidRPr="00244805">
        <w:rPr>
          <w:sz w:val="20"/>
          <w:szCs w:val="20"/>
        </w:rPr>
        <w:t xml:space="preserve"> </w:t>
      </w:r>
      <w:r w:rsidR="00535807" w:rsidRPr="00244805">
        <w:rPr>
          <w:sz w:val="20"/>
          <w:szCs w:val="20"/>
        </w:rPr>
        <w:t xml:space="preserve"> </w:t>
      </w:r>
      <w:r w:rsidR="00876916">
        <w:rPr>
          <w:sz w:val="20"/>
          <w:szCs w:val="20"/>
        </w:rPr>
        <w:t>2</w:t>
      </w:r>
      <w:r w:rsidR="00535807" w:rsidRPr="00244805">
        <w:rPr>
          <w:sz w:val="20"/>
          <w:szCs w:val="20"/>
        </w:rPr>
        <w:t>-</w:t>
      </w:r>
      <w:r w:rsidR="00431BC7">
        <w:rPr>
          <w:sz w:val="20"/>
          <w:szCs w:val="20"/>
        </w:rPr>
        <w:t>5</w:t>
      </w:r>
      <w:r w:rsidR="00061947" w:rsidRPr="00244805">
        <w:rPr>
          <w:sz w:val="20"/>
          <w:szCs w:val="20"/>
        </w:rPr>
        <w:t xml:space="preserve"> </w:t>
      </w:r>
      <w:proofErr w:type="spellStart"/>
      <w:r w:rsidR="00061947" w:rsidRPr="00244805">
        <w:rPr>
          <w:sz w:val="20"/>
          <w:szCs w:val="20"/>
        </w:rPr>
        <w:t>y</w:t>
      </w:r>
      <w:r w:rsidR="001B5B9B" w:rsidRPr="00244805">
        <w:rPr>
          <w:sz w:val="20"/>
          <w:szCs w:val="20"/>
        </w:rPr>
        <w:t>rs</w:t>
      </w:r>
      <w:proofErr w:type="spellEnd"/>
      <w:r w:rsidR="001B5B9B" w:rsidRPr="00244805">
        <w:rPr>
          <w:sz w:val="20"/>
          <w:szCs w:val="20"/>
        </w:rPr>
        <w:t xml:space="preserve"> PQE</w:t>
      </w:r>
    </w:p>
    <w:p w14:paraId="1AE86A8A" w14:textId="77777777" w:rsidR="008D7756" w:rsidRPr="00244805" w:rsidRDefault="008D7756" w:rsidP="00AD0F05">
      <w:pPr>
        <w:tabs>
          <w:tab w:val="left" w:pos="2265"/>
        </w:tabs>
        <w:rPr>
          <w:sz w:val="20"/>
          <w:szCs w:val="20"/>
        </w:rPr>
      </w:pPr>
    </w:p>
    <w:p w14:paraId="614BE136" w14:textId="77777777" w:rsidR="00AD0F05" w:rsidRPr="00244805" w:rsidRDefault="00AD0F05" w:rsidP="00C31894">
      <w:pPr>
        <w:tabs>
          <w:tab w:val="left" w:pos="2265"/>
        </w:tabs>
        <w:ind w:left="2265" w:hanging="2265"/>
        <w:rPr>
          <w:sz w:val="20"/>
          <w:szCs w:val="20"/>
        </w:rPr>
      </w:pPr>
      <w:r w:rsidRPr="00244805">
        <w:rPr>
          <w:b/>
          <w:sz w:val="20"/>
          <w:szCs w:val="20"/>
        </w:rPr>
        <w:t>Status:</w:t>
      </w:r>
      <w:r w:rsidRPr="00244805">
        <w:rPr>
          <w:sz w:val="20"/>
          <w:szCs w:val="20"/>
        </w:rPr>
        <w:tab/>
      </w:r>
      <w:r w:rsidR="00F06B95" w:rsidRPr="00244805">
        <w:rPr>
          <w:sz w:val="20"/>
          <w:szCs w:val="20"/>
        </w:rPr>
        <w:t>Full time, permanent</w:t>
      </w:r>
    </w:p>
    <w:p w14:paraId="370BAD7C" w14:textId="77777777" w:rsidR="00394C14" w:rsidRPr="00244805" w:rsidRDefault="00394C14" w:rsidP="00C31894">
      <w:pPr>
        <w:tabs>
          <w:tab w:val="left" w:pos="2265"/>
        </w:tabs>
        <w:ind w:left="2265" w:hanging="2265"/>
        <w:rPr>
          <w:sz w:val="20"/>
          <w:szCs w:val="20"/>
        </w:rPr>
      </w:pPr>
    </w:p>
    <w:p w14:paraId="029EFD8B" w14:textId="71F5BCA1" w:rsidR="00AD0F05" w:rsidRDefault="00AD0F05" w:rsidP="006540A0">
      <w:pPr>
        <w:tabs>
          <w:tab w:val="left" w:pos="2265"/>
        </w:tabs>
        <w:ind w:left="2265" w:hanging="2265"/>
        <w:rPr>
          <w:sz w:val="20"/>
          <w:szCs w:val="20"/>
        </w:rPr>
      </w:pPr>
      <w:r w:rsidRPr="00244805">
        <w:rPr>
          <w:b/>
          <w:sz w:val="20"/>
          <w:szCs w:val="20"/>
        </w:rPr>
        <w:t>Main responsibility</w:t>
      </w:r>
      <w:r w:rsidRPr="00244805">
        <w:rPr>
          <w:sz w:val="20"/>
          <w:szCs w:val="20"/>
        </w:rPr>
        <w:t>:</w:t>
      </w:r>
      <w:r w:rsidRPr="00244805">
        <w:rPr>
          <w:sz w:val="20"/>
          <w:szCs w:val="20"/>
        </w:rPr>
        <w:tab/>
      </w:r>
      <w:r w:rsidR="00F06B95" w:rsidRPr="00244805">
        <w:rPr>
          <w:sz w:val="20"/>
          <w:szCs w:val="20"/>
        </w:rPr>
        <w:t xml:space="preserve">To provide a full range of </w:t>
      </w:r>
      <w:r w:rsidR="00C2056B" w:rsidRPr="00244805">
        <w:rPr>
          <w:sz w:val="20"/>
          <w:szCs w:val="20"/>
        </w:rPr>
        <w:t>construction</w:t>
      </w:r>
      <w:r w:rsidR="0007512A" w:rsidRPr="00244805">
        <w:rPr>
          <w:sz w:val="20"/>
          <w:szCs w:val="20"/>
        </w:rPr>
        <w:t xml:space="preserve"> advice to</w:t>
      </w:r>
      <w:r w:rsidR="00F06B95" w:rsidRPr="00244805">
        <w:rPr>
          <w:sz w:val="20"/>
          <w:szCs w:val="20"/>
        </w:rPr>
        <w:t xml:space="preserve"> </w:t>
      </w:r>
      <w:r w:rsidR="00C2056B" w:rsidRPr="00244805">
        <w:rPr>
          <w:sz w:val="20"/>
          <w:szCs w:val="20"/>
        </w:rPr>
        <w:t>our clients.</w:t>
      </w:r>
      <w:r w:rsidR="00037F87" w:rsidRPr="00244805">
        <w:rPr>
          <w:sz w:val="20"/>
          <w:szCs w:val="20"/>
        </w:rPr>
        <w:t xml:space="preserve"> Assist in growing Construction business.</w:t>
      </w:r>
    </w:p>
    <w:p w14:paraId="7B5273BB" w14:textId="252EC7E5" w:rsidR="003E4056" w:rsidRDefault="003E4056" w:rsidP="006540A0">
      <w:pPr>
        <w:tabs>
          <w:tab w:val="left" w:pos="2265"/>
        </w:tabs>
        <w:ind w:left="2265" w:hanging="2265"/>
        <w:rPr>
          <w:sz w:val="20"/>
          <w:szCs w:val="20"/>
        </w:rPr>
      </w:pPr>
    </w:p>
    <w:p w14:paraId="0116A162" w14:textId="77777777" w:rsidR="003E4056" w:rsidRPr="007329FD" w:rsidRDefault="003E4056" w:rsidP="006540A0">
      <w:pPr>
        <w:tabs>
          <w:tab w:val="left" w:pos="2265"/>
        </w:tabs>
        <w:ind w:left="2265" w:hanging="2265"/>
        <w:rPr>
          <w:b/>
          <w:bCs/>
          <w:sz w:val="20"/>
          <w:szCs w:val="20"/>
          <w:u w:val="single"/>
        </w:rPr>
      </w:pPr>
      <w:r w:rsidRPr="007329FD">
        <w:rPr>
          <w:b/>
          <w:bCs/>
          <w:sz w:val="20"/>
          <w:szCs w:val="20"/>
          <w:u w:val="single"/>
        </w:rPr>
        <w:t>The Team</w:t>
      </w:r>
    </w:p>
    <w:p w14:paraId="64FDAE67" w14:textId="77777777" w:rsidR="003E4056" w:rsidRPr="003E4056" w:rsidRDefault="003E4056" w:rsidP="003E4056">
      <w:pPr>
        <w:ind w:left="720"/>
        <w:rPr>
          <w:sz w:val="20"/>
          <w:szCs w:val="20"/>
        </w:rPr>
      </w:pPr>
    </w:p>
    <w:p w14:paraId="46E80379" w14:textId="6C49114A" w:rsidR="00012F09" w:rsidRPr="00AC6BD4" w:rsidRDefault="00F86B5C" w:rsidP="007329FD">
      <w:pPr>
        <w:rPr>
          <w:sz w:val="20"/>
          <w:szCs w:val="20"/>
        </w:rPr>
      </w:pPr>
      <w:r w:rsidRPr="00012F09">
        <w:rPr>
          <w:sz w:val="20"/>
          <w:szCs w:val="20"/>
        </w:rPr>
        <w:t xml:space="preserve">The Construction team </w:t>
      </w:r>
      <w:r w:rsidR="00012F09">
        <w:rPr>
          <w:sz w:val="20"/>
          <w:szCs w:val="20"/>
        </w:rPr>
        <w:t xml:space="preserve">at Wedlake Bell </w:t>
      </w:r>
      <w:r w:rsidRPr="00012F09">
        <w:rPr>
          <w:sz w:val="20"/>
          <w:szCs w:val="20"/>
        </w:rPr>
        <w:t xml:space="preserve">consists of 4 </w:t>
      </w:r>
      <w:r w:rsidR="00AC6BD4">
        <w:rPr>
          <w:sz w:val="20"/>
          <w:szCs w:val="20"/>
        </w:rPr>
        <w:t>P</w:t>
      </w:r>
      <w:r w:rsidRPr="00012F09">
        <w:rPr>
          <w:sz w:val="20"/>
          <w:szCs w:val="20"/>
        </w:rPr>
        <w:t>artners and 12 fee earners</w:t>
      </w:r>
      <w:r w:rsidR="00012F09">
        <w:rPr>
          <w:sz w:val="20"/>
          <w:szCs w:val="20"/>
        </w:rPr>
        <w:t xml:space="preserve">. The team </w:t>
      </w:r>
      <w:r w:rsidR="00012F09" w:rsidRPr="00012F09">
        <w:rPr>
          <w:sz w:val="20"/>
          <w:szCs w:val="20"/>
        </w:rPr>
        <w:t xml:space="preserve">advises at every stage of the construction life cycle, from feasibility planning and design, throughout the procurement of the building project, resolving problems when they arise, to successful completion. </w:t>
      </w:r>
      <w:r w:rsidR="00012F09" w:rsidRPr="00AC6BD4">
        <w:rPr>
          <w:sz w:val="20"/>
          <w:szCs w:val="20"/>
        </w:rPr>
        <w:t>The team plays a proactive role in any project team – responding to the client’s needs and driving the project forward.</w:t>
      </w:r>
    </w:p>
    <w:p w14:paraId="4567C8B9" w14:textId="77777777" w:rsidR="00012F09" w:rsidRPr="00AC6BD4" w:rsidRDefault="00012F09" w:rsidP="007329FD">
      <w:pPr>
        <w:rPr>
          <w:sz w:val="20"/>
          <w:szCs w:val="20"/>
        </w:rPr>
      </w:pPr>
    </w:p>
    <w:p w14:paraId="76327174" w14:textId="5614478C" w:rsidR="00012F09" w:rsidRPr="007329FD" w:rsidRDefault="00012F09" w:rsidP="007329FD">
      <w:pPr>
        <w:rPr>
          <w:rFonts w:cs="Arial"/>
          <w:color w:val="303030"/>
          <w:sz w:val="20"/>
          <w:szCs w:val="20"/>
          <w:shd w:val="clear" w:color="auto" w:fill="FFFFFF"/>
        </w:rPr>
      </w:pPr>
      <w:r w:rsidRPr="007329FD">
        <w:rPr>
          <w:rFonts w:cs="Arial"/>
          <w:color w:val="303030"/>
          <w:sz w:val="20"/>
          <w:szCs w:val="20"/>
          <w:shd w:val="clear" w:color="auto" w:fill="FFFFFF"/>
        </w:rPr>
        <w:t xml:space="preserve">The team is </w:t>
      </w:r>
      <w:r w:rsidR="005D495D">
        <w:rPr>
          <w:rFonts w:cs="Arial"/>
          <w:color w:val="303030"/>
          <w:sz w:val="20"/>
          <w:szCs w:val="20"/>
          <w:shd w:val="clear" w:color="auto" w:fill="FFFFFF"/>
        </w:rPr>
        <w:t xml:space="preserve">highly rated and </w:t>
      </w:r>
      <w:r w:rsidRPr="007329FD">
        <w:rPr>
          <w:rFonts w:cs="Arial"/>
          <w:color w:val="303030"/>
          <w:sz w:val="20"/>
          <w:szCs w:val="20"/>
          <w:shd w:val="clear" w:color="auto" w:fill="FFFFFF"/>
        </w:rPr>
        <w:t xml:space="preserve">noted in </w:t>
      </w:r>
      <w:r w:rsidRPr="007329FD">
        <w:rPr>
          <w:rFonts w:cs="Arial"/>
          <w:i/>
          <w:iCs/>
          <w:color w:val="303030"/>
          <w:sz w:val="20"/>
          <w:szCs w:val="20"/>
          <w:shd w:val="clear" w:color="auto" w:fill="FFFFFF"/>
        </w:rPr>
        <w:t>Chambers &amp; Partners 2022</w:t>
      </w:r>
      <w:r w:rsidRPr="007329FD">
        <w:rPr>
          <w:rFonts w:cs="Arial"/>
          <w:color w:val="303030"/>
          <w:sz w:val="20"/>
          <w:szCs w:val="20"/>
          <w:shd w:val="clear" w:color="auto" w:fill="FFFFFF"/>
        </w:rPr>
        <w:t xml:space="preserve"> as providing "</w:t>
      </w:r>
      <w:r w:rsidRPr="007329FD">
        <w:rPr>
          <w:rFonts w:cs="Arial"/>
          <w:i/>
          <w:iCs/>
          <w:color w:val="303030"/>
          <w:sz w:val="20"/>
          <w:szCs w:val="20"/>
          <w:shd w:val="clear" w:color="auto" w:fill="FFFFFF"/>
        </w:rPr>
        <w:t>practical advice that offers solutions</w:t>
      </w:r>
      <w:r w:rsidRPr="007329FD">
        <w:rPr>
          <w:rFonts w:cs="Arial"/>
          <w:color w:val="303030"/>
          <w:sz w:val="20"/>
          <w:szCs w:val="20"/>
          <w:shd w:val="clear" w:color="auto" w:fill="FFFFFF"/>
        </w:rPr>
        <w:t xml:space="preserve">" and </w:t>
      </w:r>
      <w:r w:rsidR="00AC6BD4">
        <w:rPr>
          <w:rFonts w:cs="Arial"/>
          <w:color w:val="303030"/>
          <w:sz w:val="20"/>
          <w:szCs w:val="20"/>
          <w:shd w:val="clear" w:color="auto" w:fill="FFFFFF"/>
        </w:rPr>
        <w:t xml:space="preserve">for being </w:t>
      </w:r>
      <w:r w:rsidRPr="007329FD">
        <w:rPr>
          <w:rFonts w:cs="Arial"/>
          <w:color w:val="303030"/>
          <w:sz w:val="20"/>
          <w:szCs w:val="20"/>
          <w:shd w:val="clear" w:color="auto" w:fill="FFFFFF"/>
        </w:rPr>
        <w:t>"</w:t>
      </w:r>
      <w:r w:rsidRPr="007329FD">
        <w:rPr>
          <w:rFonts w:cs="Arial"/>
          <w:i/>
          <w:iCs/>
          <w:color w:val="303030"/>
          <w:sz w:val="20"/>
          <w:szCs w:val="20"/>
          <w:shd w:val="clear" w:color="auto" w:fill="FFFFFF"/>
        </w:rPr>
        <w:t>knowledgeable, thorough and attentive</w:t>
      </w:r>
      <w:r w:rsidRPr="007329FD">
        <w:rPr>
          <w:rFonts w:cs="Arial"/>
          <w:color w:val="303030"/>
          <w:sz w:val="20"/>
          <w:szCs w:val="20"/>
          <w:shd w:val="clear" w:color="auto" w:fill="FFFFFF"/>
        </w:rPr>
        <w:t>."</w:t>
      </w:r>
    </w:p>
    <w:p w14:paraId="529D4A5E" w14:textId="77777777" w:rsidR="00012F09" w:rsidRDefault="00012F09" w:rsidP="00012F09">
      <w:pPr>
        <w:jc w:val="left"/>
        <w:rPr>
          <w:rFonts w:cs="Arial"/>
          <w:color w:val="303030"/>
          <w:shd w:val="clear" w:color="auto" w:fill="FFFFFF"/>
        </w:rPr>
      </w:pPr>
    </w:p>
    <w:p w14:paraId="32058C32" w14:textId="32D58F9F" w:rsidR="003E4056" w:rsidRPr="003E4056" w:rsidRDefault="003E4056" w:rsidP="00012F09">
      <w:pPr>
        <w:jc w:val="left"/>
        <w:rPr>
          <w:sz w:val="20"/>
          <w:szCs w:val="20"/>
        </w:rPr>
      </w:pPr>
      <w:r w:rsidRPr="003E4056">
        <w:rPr>
          <w:sz w:val="20"/>
          <w:szCs w:val="20"/>
        </w:rPr>
        <w:t xml:space="preserve">As part of the team you will be trusted with direct contact with clients and will work closely with them and their other professional advisors, giving you the opportunity to develop relationships with the key stakeholders. </w:t>
      </w:r>
      <w:r w:rsidR="00AC6BD4">
        <w:rPr>
          <w:sz w:val="20"/>
          <w:szCs w:val="20"/>
        </w:rPr>
        <w:t xml:space="preserve">Wedlake Bell construction lawyers are </w:t>
      </w:r>
      <w:r w:rsidR="00AC6BD4" w:rsidRPr="00AC6BD4">
        <w:rPr>
          <w:sz w:val="20"/>
          <w:szCs w:val="20"/>
        </w:rPr>
        <w:t>experienced across the real estate industry sector spectrum</w:t>
      </w:r>
      <w:r w:rsidR="00AC6BD4">
        <w:rPr>
          <w:sz w:val="20"/>
          <w:szCs w:val="20"/>
        </w:rPr>
        <w:t>.   As such, y</w:t>
      </w:r>
      <w:r w:rsidRPr="003E4056">
        <w:rPr>
          <w:sz w:val="20"/>
          <w:szCs w:val="20"/>
        </w:rPr>
        <w:t>ou will deal with a varied and interesting workload with clients (ranging from developers to sub-contractors) within a number of different sectors across the construction industry</w:t>
      </w:r>
      <w:r w:rsidR="00AC6BD4">
        <w:rPr>
          <w:sz w:val="20"/>
          <w:szCs w:val="20"/>
        </w:rPr>
        <w:t xml:space="preserve"> including hospitality, offices, logistics, retail, residential development and healthcare</w:t>
      </w:r>
      <w:r w:rsidR="005D495D">
        <w:rPr>
          <w:sz w:val="20"/>
          <w:szCs w:val="20"/>
        </w:rPr>
        <w:t xml:space="preserve"> to name a few</w:t>
      </w:r>
      <w:r w:rsidRPr="003E4056">
        <w:rPr>
          <w:sz w:val="20"/>
          <w:szCs w:val="20"/>
        </w:rPr>
        <w:t>. You will work with other teams across the firm, principally with the wider real estate department</w:t>
      </w:r>
      <w:r w:rsidR="005D495D">
        <w:rPr>
          <w:sz w:val="20"/>
          <w:szCs w:val="20"/>
        </w:rPr>
        <w:t>,</w:t>
      </w:r>
      <w:r w:rsidRPr="003E4056">
        <w:rPr>
          <w:sz w:val="20"/>
          <w:szCs w:val="20"/>
        </w:rPr>
        <w:t xml:space="preserve">  dealing with development work</w:t>
      </w:r>
      <w:r w:rsidR="00AC6BD4">
        <w:rPr>
          <w:sz w:val="20"/>
          <w:szCs w:val="20"/>
        </w:rPr>
        <w:t xml:space="preserve">, </w:t>
      </w:r>
      <w:r w:rsidRPr="003E4056">
        <w:rPr>
          <w:sz w:val="20"/>
          <w:szCs w:val="20"/>
        </w:rPr>
        <w:t xml:space="preserve"> support</w:t>
      </w:r>
      <w:r w:rsidR="00AC6BD4">
        <w:rPr>
          <w:sz w:val="20"/>
          <w:szCs w:val="20"/>
        </w:rPr>
        <w:t>ing</w:t>
      </w:r>
      <w:r w:rsidRPr="003E4056">
        <w:rPr>
          <w:sz w:val="20"/>
          <w:szCs w:val="20"/>
        </w:rPr>
        <w:t xml:space="preserve"> on transactions</w:t>
      </w:r>
      <w:r w:rsidR="00AC6BD4">
        <w:rPr>
          <w:sz w:val="20"/>
          <w:szCs w:val="20"/>
        </w:rPr>
        <w:t xml:space="preserve"> and giving advice </w:t>
      </w:r>
      <w:r w:rsidR="005D495D">
        <w:rPr>
          <w:sz w:val="20"/>
          <w:szCs w:val="20"/>
        </w:rPr>
        <w:t xml:space="preserve">to clients </w:t>
      </w:r>
      <w:r w:rsidR="00AC6BD4">
        <w:rPr>
          <w:sz w:val="20"/>
          <w:szCs w:val="20"/>
        </w:rPr>
        <w:t>in relation to issues which arise</w:t>
      </w:r>
      <w:r w:rsidR="005D495D">
        <w:rPr>
          <w:sz w:val="20"/>
          <w:szCs w:val="20"/>
        </w:rPr>
        <w:t xml:space="preserve"> both during a construction </w:t>
      </w:r>
      <w:r w:rsidR="00E42973">
        <w:rPr>
          <w:sz w:val="20"/>
          <w:szCs w:val="20"/>
        </w:rPr>
        <w:t>project</w:t>
      </w:r>
      <w:r w:rsidR="005D495D">
        <w:rPr>
          <w:sz w:val="20"/>
          <w:szCs w:val="20"/>
        </w:rPr>
        <w:t xml:space="preserve"> and after the project has reached completion</w:t>
      </w:r>
      <w:r w:rsidRPr="003E4056">
        <w:rPr>
          <w:sz w:val="20"/>
          <w:szCs w:val="20"/>
        </w:rPr>
        <w:t>.</w:t>
      </w:r>
    </w:p>
    <w:p w14:paraId="0B6E5F7F" w14:textId="77777777" w:rsidR="003E4056" w:rsidRPr="003E4056" w:rsidRDefault="003E4056" w:rsidP="003E4056">
      <w:pPr>
        <w:rPr>
          <w:sz w:val="20"/>
          <w:szCs w:val="20"/>
        </w:rPr>
      </w:pPr>
    </w:p>
    <w:p w14:paraId="46F8F5E6" w14:textId="245236AC" w:rsidR="003E4056" w:rsidRPr="003E4056" w:rsidRDefault="003E4056" w:rsidP="003E4056">
      <w:pPr>
        <w:rPr>
          <w:sz w:val="20"/>
          <w:szCs w:val="20"/>
        </w:rPr>
      </w:pPr>
      <w:r w:rsidRPr="003E4056">
        <w:rPr>
          <w:sz w:val="20"/>
          <w:szCs w:val="20"/>
        </w:rPr>
        <w:t>You will predominantly work with the Partners in the team, and you'll be given a good balance of matters and will be trusted to progress your work properly without over the top/unnecessary supervision. However, when dealing with more complex matters or if you want support, the Partners are all very approachable, actively interested in seeing you develop and quick to help. The wider team of qualified fee earners are all also extremely willing to help, and you will be assisted by trainees and paralegals.</w:t>
      </w:r>
    </w:p>
    <w:p w14:paraId="01082C6B" w14:textId="77777777" w:rsidR="003E4056" w:rsidRPr="003E4056" w:rsidRDefault="003E4056" w:rsidP="003E4056">
      <w:pPr>
        <w:rPr>
          <w:sz w:val="20"/>
          <w:szCs w:val="20"/>
        </w:rPr>
      </w:pPr>
    </w:p>
    <w:p w14:paraId="55635F11" w14:textId="30BF1283" w:rsidR="003E4056" w:rsidRPr="003E4056" w:rsidRDefault="003E4056" w:rsidP="003E4056">
      <w:pPr>
        <w:rPr>
          <w:sz w:val="20"/>
          <w:szCs w:val="20"/>
        </w:rPr>
      </w:pPr>
      <w:r w:rsidRPr="003E4056">
        <w:rPr>
          <w:sz w:val="20"/>
          <w:szCs w:val="20"/>
        </w:rPr>
        <w:t>The construction team is not stuffy - everyone is very friendly and supportive, and there is a genuine team spirit helped by regular social events not only within the team but also with the wider firm. You'll be given plenty of room to develop your skills as a lawyer</w:t>
      </w:r>
      <w:r w:rsidR="005D495D">
        <w:rPr>
          <w:sz w:val="20"/>
          <w:szCs w:val="20"/>
        </w:rPr>
        <w:t xml:space="preserve">. You </w:t>
      </w:r>
      <w:r w:rsidR="00AC6BD4">
        <w:rPr>
          <w:sz w:val="20"/>
          <w:szCs w:val="20"/>
        </w:rPr>
        <w:t xml:space="preserve">will also </w:t>
      </w:r>
      <w:r w:rsidR="005D495D">
        <w:rPr>
          <w:sz w:val="20"/>
          <w:szCs w:val="20"/>
        </w:rPr>
        <w:t xml:space="preserve">have the opportunity </w:t>
      </w:r>
      <w:r w:rsidR="00AC6BD4">
        <w:rPr>
          <w:sz w:val="20"/>
          <w:szCs w:val="20"/>
        </w:rPr>
        <w:t xml:space="preserve">to participate in business development </w:t>
      </w:r>
      <w:r w:rsidR="005D495D">
        <w:rPr>
          <w:sz w:val="20"/>
          <w:szCs w:val="20"/>
        </w:rPr>
        <w:t xml:space="preserve">activities </w:t>
      </w:r>
      <w:r w:rsidR="00AC6BD4">
        <w:rPr>
          <w:sz w:val="20"/>
          <w:szCs w:val="20"/>
        </w:rPr>
        <w:t>for the team and the wider firm</w:t>
      </w:r>
      <w:r w:rsidRPr="003E4056">
        <w:rPr>
          <w:sz w:val="20"/>
          <w:szCs w:val="20"/>
        </w:rPr>
        <w:t xml:space="preserve">. </w:t>
      </w:r>
    </w:p>
    <w:p w14:paraId="0EB75285" w14:textId="5C39EE03" w:rsidR="003E4056" w:rsidRPr="003E4056" w:rsidRDefault="003E4056" w:rsidP="006540A0">
      <w:pPr>
        <w:tabs>
          <w:tab w:val="left" w:pos="2265"/>
        </w:tabs>
        <w:ind w:left="2265" w:hanging="2265"/>
        <w:rPr>
          <w:b/>
          <w:bCs/>
          <w:sz w:val="20"/>
          <w:szCs w:val="20"/>
        </w:rPr>
      </w:pPr>
      <w:r>
        <w:rPr>
          <w:b/>
          <w:bCs/>
          <w:sz w:val="20"/>
          <w:szCs w:val="20"/>
        </w:rPr>
        <w:tab/>
      </w:r>
    </w:p>
    <w:p w14:paraId="2072AFE1" w14:textId="77777777" w:rsidR="0007512A" w:rsidRPr="002471EB" w:rsidRDefault="00037F87" w:rsidP="00AD0F05">
      <w:pPr>
        <w:tabs>
          <w:tab w:val="left" w:pos="2265"/>
        </w:tabs>
        <w:rPr>
          <w:b/>
          <w:sz w:val="20"/>
          <w:szCs w:val="20"/>
          <w:u w:val="single"/>
        </w:rPr>
      </w:pPr>
      <w:r w:rsidRPr="002471EB">
        <w:rPr>
          <w:b/>
          <w:sz w:val="20"/>
          <w:szCs w:val="20"/>
          <w:u w:val="single"/>
        </w:rPr>
        <w:t>Profile</w:t>
      </w:r>
    </w:p>
    <w:p w14:paraId="6AD20987" w14:textId="77777777" w:rsidR="0007512A" w:rsidRPr="00244805" w:rsidRDefault="0007512A" w:rsidP="00AD0F05">
      <w:pPr>
        <w:tabs>
          <w:tab w:val="left" w:pos="2265"/>
        </w:tabs>
        <w:rPr>
          <w:b/>
          <w:sz w:val="20"/>
          <w:szCs w:val="20"/>
        </w:rPr>
      </w:pPr>
    </w:p>
    <w:p w14:paraId="16C46220" w14:textId="3B8B72E9" w:rsidR="00037F87" w:rsidRDefault="00C63E3B" w:rsidP="00037F87">
      <w:pPr>
        <w:numPr>
          <w:ilvl w:val="0"/>
          <w:numId w:val="19"/>
        </w:numPr>
        <w:rPr>
          <w:sz w:val="20"/>
          <w:szCs w:val="20"/>
        </w:rPr>
      </w:pPr>
      <w:r>
        <w:rPr>
          <w:sz w:val="20"/>
          <w:szCs w:val="20"/>
        </w:rPr>
        <w:t>Primarily n</w:t>
      </w:r>
      <w:r w:rsidR="00037F87" w:rsidRPr="00244805">
        <w:rPr>
          <w:sz w:val="20"/>
          <w:szCs w:val="20"/>
        </w:rPr>
        <w:t xml:space="preserve">on-contentious but having some contentious advisory experience would be </w:t>
      </w:r>
      <w:r>
        <w:rPr>
          <w:sz w:val="20"/>
          <w:szCs w:val="20"/>
        </w:rPr>
        <w:t>an advantage.</w:t>
      </w:r>
    </w:p>
    <w:p w14:paraId="06F536A0" w14:textId="77777777" w:rsidR="00037F87" w:rsidRPr="00244805" w:rsidRDefault="00037F87">
      <w:pPr>
        <w:tabs>
          <w:tab w:val="left" w:pos="2265"/>
        </w:tabs>
        <w:rPr>
          <w:b/>
          <w:sz w:val="20"/>
          <w:szCs w:val="20"/>
        </w:rPr>
      </w:pPr>
    </w:p>
    <w:p w14:paraId="083D592B" w14:textId="77777777" w:rsidR="00686D53" w:rsidRPr="002471EB" w:rsidRDefault="00037F87" w:rsidP="0007512A">
      <w:pPr>
        <w:tabs>
          <w:tab w:val="left" w:pos="2265"/>
        </w:tabs>
        <w:rPr>
          <w:b/>
          <w:sz w:val="20"/>
          <w:szCs w:val="20"/>
          <w:u w:val="single"/>
        </w:rPr>
      </w:pPr>
      <w:r w:rsidRPr="002471EB">
        <w:rPr>
          <w:b/>
          <w:sz w:val="20"/>
          <w:szCs w:val="20"/>
          <w:u w:val="single"/>
        </w:rPr>
        <w:t>Duties</w:t>
      </w:r>
    </w:p>
    <w:p w14:paraId="34926D36" w14:textId="77777777" w:rsidR="008D7756" w:rsidRPr="00244805" w:rsidRDefault="00AD0F05" w:rsidP="0007512A">
      <w:pPr>
        <w:tabs>
          <w:tab w:val="left" w:pos="2265"/>
        </w:tabs>
        <w:rPr>
          <w:b/>
          <w:sz w:val="20"/>
          <w:szCs w:val="20"/>
        </w:rPr>
      </w:pPr>
      <w:r w:rsidRPr="00244805">
        <w:rPr>
          <w:b/>
          <w:sz w:val="20"/>
          <w:szCs w:val="20"/>
        </w:rPr>
        <w:tab/>
      </w:r>
      <w:r w:rsidRPr="00244805">
        <w:rPr>
          <w:b/>
          <w:sz w:val="20"/>
          <w:szCs w:val="20"/>
        </w:rPr>
        <w:tab/>
      </w:r>
      <w:r w:rsidRPr="00244805">
        <w:rPr>
          <w:b/>
          <w:sz w:val="20"/>
          <w:szCs w:val="20"/>
        </w:rPr>
        <w:tab/>
      </w:r>
    </w:p>
    <w:p w14:paraId="20A4521B" w14:textId="77777777" w:rsidR="00E459C8" w:rsidRPr="00E459C8" w:rsidRDefault="00E459C8" w:rsidP="00E459C8">
      <w:pPr>
        <w:numPr>
          <w:ilvl w:val="0"/>
          <w:numId w:val="22"/>
        </w:numPr>
        <w:spacing w:after="120"/>
        <w:rPr>
          <w:sz w:val="20"/>
          <w:szCs w:val="20"/>
        </w:rPr>
      </w:pPr>
      <w:r w:rsidRPr="00E459C8">
        <w:rPr>
          <w:sz w:val="20"/>
          <w:szCs w:val="20"/>
        </w:rPr>
        <w:t>Domestic construction work for a wide range of clients (on and offshore) including high net worth individuals, joint ventures, corporate and commercial organisations, institutional investors and developers, industry bodies and private healthcare providers. </w:t>
      </w:r>
    </w:p>
    <w:p w14:paraId="5AEEAA8D" w14:textId="77777777" w:rsidR="00E459C8" w:rsidRPr="00E459C8" w:rsidRDefault="00E459C8" w:rsidP="00E459C8">
      <w:pPr>
        <w:numPr>
          <w:ilvl w:val="0"/>
          <w:numId w:val="22"/>
        </w:numPr>
        <w:spacing w:after="120"/>
        <w:rPr>
          <w:sz w:val="20"/>
          <w:szCs w:val="20"/>
        </w:rPr>
      </w:pPr>
      <w:r w:rsidRPr="00E459C8">
        <w:rPr>
          <w:sz w:val="20"/>
          <w:szCs w:val="20"/>
        </w:rPr>
        <w:t>Wide range of contract drafting and advisory including bespoke and based on recognised industry forms such as JCT, FIDIC and NEC, bonds, guarantees and other construction security documents, development agreements and agreements for lease. </w:t>
      </w:r>
    </w:p>
    <w:p w14:paraId="1111CDC6" w14:textId="77777777" w:rsidR="00E459C8" w:rsidRPr="00E459C8" w:rsidRDefault="00E459C8" w:rsidP="00E459C8">
      <w:pPr>
        <w:numPr>
          <w:ilvl w:val="0"/>
          <w:numId w:val="22"/>
        </w:numPr>
        <w:spacing w:after="120"/>
        <w:rPr>
          <w:sz w:val="20"/>
          <w:szCs w:val="20"/>
        </w:rPr>
      </w:pPr>
      <w:r w:rsidRPr="00E459C8">
        <w:rPr>
          <w:sz w:val="20"/>
          <w:szCs w:val="20"/>
        </w:rPr>
        <w:t>Construction finance both acquisition and development acting for lenders and borrowers. </w:t>
      </w:r>
    </w:p>
    <w:p w14:paraId="730FE3A4" w14:textId="39239716" w:rsidR="00E459C8" w:rsidRDefault="00E459C8" w:rsidP="00E459C8">
      <w:pPr>
        <w:numPr>
          <w:ilvl w:val="0"/>
          <w:numId w:val="22"/>
        </w:numPr>
        <w:spacing w:after="120"/>
        <w:rPr>
          <w:sz w:val="20"/>
          <w:szCs w:val="20"/>
        </w:rPr>
      </w:pPr>
      <w:r w:rsidRPr="00E459C8">
        <w:rPr>
          <w:sz w:val="20"/>
          <w:szCs w:val="20"/>
        </w:rPr>
        <w:t>Wide range of projects e.g. Healthcare, senior living, high end residential developments, offices, industrial and logistics, mixed use schemes and infrastructure.</w:t>
      </w:r>
    </w:p>
    <w:p w14:paraId="2568003C" w14:textId="159B70F9" w:rsidR="007329FD" w:rsidRDefault="007329FD" w:rsidP="007329FD">
      <w:pPr>
        <w:spacing w:after="120"/>
        <w:ind w:left="720"/>
        <w:rPr>
          <w:sz w:val="20"/>
          <w:szCs w:val="20"/>
        </w:rPr>
      </w:pPr>
    </w:p>
    <w:p w14:paraId="0749C47F" w14:textId="3403ECEB" w:rsidR="007329FD" w:rsidRDefault="007329FD" w:rsidP="007329FD">
      <w:pPr>
        <w:spacing w:after="120"/>
        <w:ind w:left="720"/>
        <w:rPr>
          <w:sz w:val="20"/>
          <w:szCs w:val="20"/>
        </w:rPr>
      </w:pPr>
    </w:p>
    <w:p w14:paraId="15A4B05E" w14:textId="77777777" w:rsidR="007329FD" w:rsidRPr="00E459C8" w:rsidRDefault="007329FD" w:rsidP="007329FD">
      <w:pPr>
        <w:spacing w:after="120"/>
        <w:ind w:left="720"/>
        <w:rPr>
          <w:sz w:val="20"/>
          <w:szCs w:val="20"/>
        </w:rPr>
      </w:pPr>
    </w:p>
    <w:p w14:paraId="439D0C0E" w14:textId="54F52671" w:rsidR="00E459C8" w:rsidRDefault="00E459C8" w:rsidP="003E4056">
      <w:pPr>
        <w:numPr>
          <w:ilvl w:val="0"/>
          <w:numId w:val="22"/>
        </w:numPr>
        <w:spacing w:after="240"/>
        <w:rPr>
          <w:sz w:val="20"/>
          <w:szCs w:val="20"/>
        </w:rPr>
      </w:pPr>
      <w:r w:rsidRPr="00E459C8">
        <w:rPr>
          <w:sz w:val="20"/>
          <w:szCs w:val="20"/>
        </w:rPr>
        <w:t>Working directly with construction team clients and also providing integrated cross firm transaction support. </w:t>
      </w:r>
    </w:p>
    <w:p w14:paraId="5BD0ACEB" w14:textId="59989045" w:rsidR="00C63E3B" w:rsidRPr="007329FD" w:rsidRDefault="005D495D" w:rsidP="003E4056">
      <w:pPr>
        <w:numPr>
          <w:ilvl w:val="0"/>
          <w:numId w:val="22"/>
        </w:numPr>
        <w:spacing w:after="240"/>
        <w:rPr>
          <w:color w:val="000000" w:themeColor="text1"/>
          <w:sz w:val="20"/>
          <w:szCs w:val="20"/>
        </w:rPr>
      </w:pPr>
      <w:r w:rsidRPr="007329FD">
        <w:rPr>
          <w:color w:val="000000" w:themeColor="text1"/>
          <w:sz w:val="20"/>
          <w:szCs w:val="20"/>
        </w:rPr>
        <w:t>Working with clients in relation to issues which arise in connection with their projects and assisting to provide solutions and strategies to help achieve the client's required outcome</w:t>
      </w:r>
    </w:p>
    <w:p w14:paraId="033A910E" w14:textId="77777777" w:rsidR="00F70B7E" w:rsidRPr="002471EB" w:rsidRDefault="00F70B7E" w:rsidP="005B5AEA">
      <w:pPr>
        <w:tabs>
          <w:tab w:val="left" w:pos="2265"/>
        </w:tabs>
        <w:rPr>
          <w:b/>
          <w:sz w:val="20"/>
          <w:szCs w:val="20"/>
          <w:u w:val="single"/>
        </w:rPr>
      </w:pPr>
      <w:r w:rsidRPr="002471EB">
        <w:rPr>
          <w:b/>
          <w:sz w:val="20"/>
          <w:szCs w:val="20"/>
          <w:u w:val="single"/>
        </w:rPr>
        <w:t>Essential Skills</w:t>
      </w:r>
      <w:r w:rsidR="00720CEB" w:rsidRPr="002471EB">
        <w:rPr>
          <w:b/>
          <w:sz w:val="20"/>
          <w:szCs w:val="20"/>
          <w:u w:val="single"/>
        </w:rPr>
        <w:t xml:space="preserve"> or Knowledge</w:t>
      </w:r>
      <w:r w:rsidRPr="002471EB">
        <w:rPr>
          <w:b/>
          <w:sz w:val="20"/>
          <w:szCs w:val="20"/>
          <w:u w:val="single"/>
        </w:rPr>
        <w:t>:</w:t>
      </w:r>
    </w:p>
    <w:p w14:paraId="78DB83E6" w14:textId="77777777" w:rsidR="005A0F06" w:rsidRPr="00244805" w:rsidRDefault="005A0F06" w:rsidP="005B5AEA">
      <w:pPr>
        <w:tabs>
          <w:tab w:val="left" w:pos="2265"/>
        </w:tabs>
        <w:rPr>
          <w:sz w:val="20"/>
          <w:szCs w:val="20"/>
          <w:u w:val="single"/>
        </w:rPr>
      </w:pPr>
    </w:p>
    <w:p w14:paraId="18600924" w14:textId="77777777" w:rsidR="004D4F5B" w:rsidRPr="00244805" w:rsidRDefault="004D4F5B" w:rsidP="00EC4EC3">
      <w:pPr>
        <w:numPr>
          <w:ilvl w:val="0"/>
          <w:numId w:val="5"/>
        </w:numPr>
        <w:tabs>
          <w:tab w:val="left" w:pos="630"/>
        </w:tabs>
        <w:spacing w:after="120"/>
        <w:ind w:left="634"/>
        <w:rPr>
          <w:sz w:val="20"/>
          <w:szCs w:val="20"/>
        </w:rPr>
      </w:pPr>
      <w:r w:rsidRPr="00244805">
        <w:rPr>
          <w:sz w:val="20"/>
          <w:szCs w:val="20"/>
        </w:rPr>
        <w:t>Strong academics</w:t>
      </w:r>
    </w:p>
    <w:p w14:paraId="374B7AED" w14:textId="77777777" w:rsidR="00F70B7E" w:rsidRPr="00244805" w:rsidRDefault="004D4F5B" w:rsidP="00EC4EC3">
      <w:pPr>
        <w:numPr>
          <w:ilvl w:val="0"/>
          <w:numId w:val="5"/>
        </w:numPr>
        <w:tabs>
          <w:tab w:val="left" w:pos="630"/>
        </w:tabs>
        <w:spacing w:after="120"/>
        <w:ind w:left="634"/>
        <w:rPr>
          <w:sz w:val="20"/>
          <w:szCs w:val="20"/>
        </w:rPr>
      </w:pPr>
      <w:r w:rsidRPr="00244805">
        <w:rPr>
          <w:sz w:val="20"/>
          <w:szCs w:val="20"/>
        </w:rPr>
        <w:t xml:space="preserve">Excellent technical skills </w:t>
      </w:r>
    </w:p>
    <w:p w14:paraId="65B7AF8F" w14:textId="77777777" w:rsidR="00AA016A" w:rsidRPr="00244805" w:rsidRDefault="00D02649" w:rsidP="00EC4EC3">
      <w:pPr>
        <w:numPr>
          <w:ilvl w:val="0"/>
          <w:numId w:val="5"/>
        </w:numPr>
        <w:tabs>
          <w:tab w:val="left" w:pos="630"/>
        </w:tabs>
        <w:spacing w:after="120"/>
        <w:ind w:left="634"/>
        <w:rPr>
          <w:sz w:val="20"/>
          <w:szCs w:val="20"/>
        </w:rPr>
      </w:pPr>
      <w:r w:rsidRPr="00244805">
        <w:rPr>
          <w:sz w:val="20"/>
          <w:szCs w:val="20"/>
        </w:rPr>
        <w:t>Commercially aware</w:t>
      </w:r>
      <w:r w:rsidR="00323BB2" w:rsidRPr="00244805">
        <w:rPr>
          <w:sz w:val="20"/>
          <w:szCs w:val="20"/>
        </w:rPr>
        <w:t xml:space="preserve"> </w:t>
      </w:r>
      <w:r w:rsidRPr="00244805">
        <w:rPr>
          <w:sz w:val="20"/>
          <w:szCs w:val="20"/>
        </w:rPr>
        <w:t>and ability to handle a diverse range of work</w:t>
      </w:r>
    </w:p>
    <w:p w14:paraId="52D6FC81" w14:textId="085FD073" w:rsidR="00F60691" w:rsidRDefault="00F60691" w:rsidP="00EC4EC3">
      <w:pPr>
        <w:numPr>
          <w:ilvl w:val="0"/>
          <w:numId w:val="5"/>
        </w:numPr>
        <w:tabs>
          <w:tab w:val="left" w:pos="630"/>
        </w:tabs>
        <w:spacing w:after="120"/>
        <w:ind w:left="634"/>
        <w:rPr>
          <w:sz w:val="20"/>
          <w:szCs w:val="20"/>
        </w:rPr>
      </w:pPr>
      <w:r w:rsidRPr="00244805">
        <w:rPr>
          <w:sz w:val="20"/>
          <w:szCs w:val="20"/>
        </w:rPr>
        <w:t>A willingness to get involved with marketing activities and understand the importance of nurturing professional contacts and developing referrals and repeat referrals from clients and contact</w:t>
      </w:r>
      <w:r w:rsidR="000B2EB9" w:rsidRPr="00244805">
        <w:rPr>
          <w:sz w:val="20"/>
          <w:szCs w:val="20"/>
        </w:rPr>
        <w:t>s</w:t>
      </w:r>
      <w:r w:rsidRPr="00244805">
        <w:rPr>
          <w:sz w:val="20"/>
          <w:szCs w:val="20"/>
        </w:rPr>
        <w:t>.</w:t>
      </w:r>
    </w:p>
    <w:p w14:paraId="1CA1CEDC" w14:textId="77777777" w:rsidR="00D03FFB" w:rsidRDefault="00D03FFB" w:rsidP="00D03FFB">
      <w:pPr>
        <w:tabs>
          <w:tab w:val="left" w:pos="630"/>
        </w:tabs>
        <w:rPr>
          <w:sz w:val="20"/>
          <w:szCs w:val="20"/>
        </w:rPr>
      </w:pPr>
    </w:p>
    <w:p w14:paraId="23A26D60" w14:textId="6CD6E6E8" w:rsidR="000B2EB9" w:rsidRDefault="0085198A" w:rsidP="00720CEB">
      <w:pPr>
        <w:tabs>
          <w:tab w:val="left" w:pos="630"/>
        </w:tabs>
        <w:rPr>
          <w:sz w:val="20"/>
          <w:szCs w:val="20"/>
        </w:rPr>
      </w:pPr>
      <w:r>
        <w:rPr>
          <w:sz w:val="20"/>
          <w:szCs w:val="20"/>
        </w:rPr>
        <w:t xml:space="preserve">Please view </w:t>
      </w:r>
      <w:hyperlink r:id="rId9" w:history="1">
        <w:r w:rsidRPr="00C8490F">
          <w:rPr>
            <w:rStyle w:val="Hyperlink"/>
            <w:sz w:val="20"/>
            <w:szCs w:val="20"/>
          </w:rPr>
          <w:t>https://wedlakebell.com/services/construction/</w:t>
        </w:r>
      </w:hyperlink>
      <w:r>
        <w:rPr>
          <w:sz w:val="20"/>
          <w:szCs w:val="20"/>
        </w:rPr>
        <w:t xml:space="preserve"> for further information on the team.</w:t>
      </w:r>
    </w:p>
    <w:p w14:paraId="0B6550FD" w14:textId="48E0B361" w:rsidR="00DA6E59" w:rsidRDefault="00DA6E59" w:rsidP="00720CEB">
      <w:pPr>
        <w:tabs>
          <w:tab w:val="left" w:pos="630"/>
        </w:tabs>
        <w:rPr>
          <w:sz w:val="20"/>
          <w:szCs w:val="20"/>
        </w:rPr>
      </w:pPr>
    </w:p>
    <w:p w14:paraId="630B6C33" w14:textId="2B715EC3" w:rsidR="00DA6E59" w:rsidRPr="00DA6E59" w:rsidRDefault="00DA6E59" w:rsidP="00DA6E59">
      <w:pPr>
        <w:pStyle w:val="BodyTextMargin"/>
        <w:spacing w:line="240" w:lineRule="auto"/>
        <w:jc w:val="left"/>
        <w:rPr>
          <w:rStyle w:val="Hyperlink"/>
          <w:bCs/>
        </w:rPr>
      </w:pPr>
      <w:r w:rsidRPr="00DA6E59">
        <w:rPr>
          <w:bCs/>
          <w:sz w:val="20"/>
          <w:szCs w:val="20"/>
        </w:rPr>
        <w:t xml:space="preserve">If you are interested in this role, please contact Darren Chidgey, </w:t>
      </w:r>
      <w:r w:rsidRPr="00DA6E59">
        <w:rPr>
          <w:bCs/>
          <w:sz w:val="20"/>
          <w:szCs w:val="20"/>
        </w:rPr>
        <w:t>R</w:t>
      </w:r>
      <w:r w:rsidRPr="00DA6E59">
        <w:rPr>
          <w:bCs/>
          <w:sz w:val="20"/>
          <w:szCs w:val="20"/>
        </w:rPr>
        <w:t xml:space="preserve">ecruitment </w:t>
      </w:r>
      <w:r w:rsidRPr="00DA6E59">
        <w:rPr>
          <w:bCs/>
          <w:sz w:val="20"/>
          <w:szCs w:val="20"/>
        </w:rPr>
        <w:t>A</w:t>
      </w:r>
      <w:r w:rsidRPr="00DA6E59">
        <w:rPr>
          <w:bCs/>
          <w:sz w:val="20"/>
          <w:szCs w:val="20"/>
        </w:rPr>
        <w:t xml:space="preserve">dviser at  </w:t>
      </w:r>
      <w:hyperlink r:id="rId10" w:history="1">
        <w:r w:rsidRPr="00DA6E59">
          <w:rPr>
            <w:rStyle w:val="Hyperlink"/>
            <w:bCs/>
            <w:sz w:val="20"/>
            <w:szCs w:val="20"/>
          </w:rPr>
          <w:t>dchidgey@wedlakebell.com</w:t>
        </w:r>
      </w:hyperlink>
    </w:p>
    <w:p w14:paraId="6F4E764A" w14:textId="77777777" w:rsidR="00DA6E59" w:rsidRDefault="00DA6E59" w:rsidP="00720CEB">
      <w:pPr>
        <w:tabs>
          <w:tab w:val="left" w:pos="630"/>
        </w:tabs>
        <w:rPr>
          <w:sz w:val="20"/>
          <w:szCs w:val="20"/>
        </w:rPr>
      </w:pPr>
    </w:p>
    <w:p w14:paraId="294ABE7D" w14:textId="77777777" w:rsidR="000B2EB9" w:rsidRDefault="000B2EB9" w:rsidP="000B2EB9">
      <w:pPr>
        <w:tabs>
          <w:tab w:val="left" w:pos="630"/>
        </w:tabs>
        <w:jc w:val="left"/>
        <w:rPr>
          <w:sz w:val="20"/>
          <w:szCs w:val="20"/>
        </w:rPr>
      </w:pPr>
    </w:p>
    <w:p w14:paraId="337A873F" w14:textId="77777777" w:rsidR="000B2EB9" w:rsidRDefault="000B2EB9" w:rsidP="000B2EB9">
      <w:pPr>
        <w:tabs>
          <w:tab w:val="left" w:pos="630"/>
        </w:tabs>
        <w:jc w:val="left"/>
        <w:rPr>
          <w:sz w:val="20"/>
          <w:szCs w:val="20"/>
        </w:rPr>
      </w:pPr>
    </w:p>
    <w:sectPr w:rsidR="000B2EB9" w:rsidSect="00F04F49">
      <w:headerReference w:type="default" r:id="rId11"/>
      <w:footerReference w:type="default" r:id="rId12"/>
      <w:pgSz w:w="11909" w:h="16834" w:code="9"/>
      <w:pgMar w:top="1440" w:right="1440" w:bottom="1440" w:left="1440" w:header="706" w:footer="706" w:gutter="0"/>
      <w:paperSrc w:first="7" w:other="7"/>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5494" w14:textId="77777777" w:rsidR="00042573" w:rsidRDefault="00042573">
      <w:r>
        <w:separator/>
      </w:r>
    </w:p>
  </w:endnote>
  <w:endnote w:type="continuationSeparator" w:id="0">
    <w:p w14:paraId="2E35D9EA" w14:textId="77777777" w:rsidR="00042573" w:rsidRDefault="0004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6C11" w14:textId="77777777" w:rsidR="00DD7C84" w:rsidRDefault="00DD7C84" w:rsidP="00F04F49">
    <w:pPr>
      <w:pStyle w:val="Footer"/>
      <w:jc w:val="right"/>
    </w:pPr>
  </w:p>
  <w:p w14:paraId="449B91FC" w14:textId="05885611" w:rsidR="00F04F49" w:rsidRPr="00F04F49" w:rsidRDefault="00F04F49" w:rsidP="00F04F49">
    <w:pPr>
      <w:pStyle w:val="Footer"/>
      <w:jc w:val="right"/>
      <w:rPr>
        <w:sz w:val="16"/>
      </w:rPr>
    </w:pPr>
    <w:r>
      <w:rPr>
        <w:sz w:val="16"/>
      </w:rPr>
      <w:fldChar w:fldCharType="begin"/>
    </w:r>
    <w:r>
      <w:rPr>
        <w:sz w:val="16"/>
      </w:rPr>
      <w:instrText xml:space="preserve"> DOCPROPERTY  Subject  \* MERGEFORMAT </w:instrText>
    </w:r>
    <w:r>
      <w:rPr>
        <w:sz w:val="16"/>
      </w:rPr>
      <w:fldChar w:fldCharType="separate"/>
    </w:r>
    <w:r w:rsidR="00E459C8">
      <w:rPr>
        <w:sz w:val="16"/>
      </w:rPr>
      <w:t>HR/20077656/1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72A0" w14:textId="77777777" w:rsidR="00042573" w:rsidRDefault="00042573">
      <w:r>
        <w:separator/>
      </w:r>
    </w:p>
  </w:footnote>
  <w:footnote w:type="continuationSeparator" w:id="0">
    <w:p w14:paraId="25A3F62D" w14:textId="77777777" w:rsidR="00042573" w:rsidRDefault="0004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44C" w14:textId="1D96752D" w:rsidR="00F04F49" w:rsidRPr="00F04F49" w:rsidRDefault="00EC4EC3" w:rsidP="00F04F49">
    <w:r>
      <w:rPr>
        <w:noProof/>
      </w:rPr>
      <w:drawing>
        <wp:inline distT="0" distB="0" distL="0" distR="0" wp14:anchorId="79BC76B7" wp14:editId="611C813A">
          <wp:extent cx="216090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304800"/>
                  </a:xfrm>
                  <a:prstGeom prst="rect">
                    <a:avLst/>
                  </a:prstGeom>
                  <a:noFill/>
                  <a:ln>
                    <a:noFill/>
                  </a:ln>
                </pic:spPr>
              </pic:pic>
            </a:graphicData>
          </a:graphic>
        </wp:inline>
      </w:drawing>
    </w:r>
  </w:p>
  <w:p w14:paraId="06FF0FEA" w14:textId="77777777" w:rsidR="00264438" w:rsidRPr="00F04F49" w:rsidRDefault="00264438" w:rsidP="00F0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D1"/>
    <w:multiLevelType w:val="hybridMultilevel"/>
    <w:tmpl w:val="0F74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3DC0"/>
    <w:multiLevelType w:val="hybridMultilevel"/>
    <w:tmpl w:val="4552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23B8"/>
    <w:multiLevelType w:val="hybridMultilevel"/>
    <w:tmpl w:val="E066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3AC"/>
    <w:multiLevelType w:val="hybridMultilevel"/>
    <w:tmpl w:val="6614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536"/>
    <w:multiLevelType w:val="hybridMultilevel"/>
    <w:tmpl w:val="F54A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0442"/>
    <w:multiLevelType w:val="hybridMultilevel"/>
    <w:tmpl w:val="FCF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61E1F"/>
    <w:multiLevelType w:val="hybridMultilevel"/>
    <w:tmpl w:val="5F4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29B"/>
    <w:multiLevelType w:val="hybridMultilevel"/>
    <w:tmpl w:val="3D6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66ED"/>
    <w:multiLevelType w:val="hybridMultilevel"/>
    <w:tmpl w:val="A52C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94D25"/>
    <w:multiLevelType w:val="multilevel"/>
    <w:tmpl w:val="ABDCBC54"/>
    <w:lvl w:ilvl="0">
      <w:start w:val="1"/>
      <w:numFmt w:val="decimal"/>
      <w:lvlRestart w:val="0"/>
      <w:pStyle w:val="A1SCHED"/>
      <w:isLgl/>
      <w:lvlText w:val="%1."/>
      <w:lvlJc w:val="left"/>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7."/>
      <w:lvlJc w:val="left"/>
      <w:pPr>
        <w:tabs>
          <w:tab w:val="num" w:pos="1296"/>
        </w:tabs>
        <w:ind w:left="1296" w:hanging="1296"/>
      </w:pPr>
      <w:rPr>
        <w:rFonts w:ascii="Arial" w:hAnsi="Arial" w:cs="Arial" w:hint="default"/>
        <w:b w:val="0"/>
        <w:i w:val="0"/>
        <w:sz w:val="22"/>
      </w:rPr>
    </w:lvl>
    <w:lvl w:ilvl="7">
      <w:start w:val="1"/>
      <w:numFmt w:val="decimal"/>
      <w:isLgl/>
      <w:lvlText w:val="%8."/>
      <w:lvlJc w:val="left"/>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10" w15:restartNumberingAfterBreak="0">
    <w:nsid w:val="33EA431C"/>
    <w:multiLevelType w:val="hybridMultilevel"/>
    <w:tmpl w:val="511C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80266"/>
    <w:multiLevelType w:val="multilevel"/>
    <w:tmpl w:val="8442490E"/>
    <w:lvl w:ilvl="0">
      <w:start w:val="1"/>
      <w:numFmt w:val="decimal"/>
      <w:pStyle w:val="NUMBERING"/>
      <w:isLgl/>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7F6E8F"/>
    <w:multiLevelType w:val="multilevel"/>
    <w:tmpl w:val="E5625CD0"/>
    <w:lvl w:ilvl="0">
      <w:start w:val="1"/>
      <w:numFmt w:val="decimal"/>
      <w:pStyle w:val="SCHA1"/>
      <w:isLgl/>
      <w:lvlText w:val="%1."/>
      <w:lvlJc w:val="left"/>
      <w:rPr>
        <w:rFonts w:ascii="Arial Bold" w:hAnsi="Arial Bold"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A4"/>
      <w:isLgl/>
      <w:lvlText w:val="%1.%2.%3.%4"/>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CHA5"/>
      <w:lvlText w:val="(%5)"/>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CHA6"/>
      <w:lvlText w:val="(%6)"/>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7C53537"/>
    <w:multiLevelType w:val="hybridMultilevel"/>
    <w:tmpl w:val="7970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977FE"/>
    <w:multiLevelType w:val="multilevel"/>
    <w:tmpl w:val="60C0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D59A0"/>
    <w:multiLevelType w:val="hybridMultilevel"/>
    <w:tmpl w:val="1060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23051"/>
    <w:multiLevelType w:val="hybridMultilevel"/>
    <w:tmpl w:val="92C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D7C90"/>
    <w:multiLevelType w:val="hybridMultilevel"/>
    <w:tmpl w:val="55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331B0"/>
    <w:multiLevelType w:val="hybridMultilevel"/>
    <w:tmpl w:val="DD08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21DC3"/>
    <w:multiLevelType w:val="multilevel"/>
    <w:tmpl w:val="A7584EDE"/>
    <w:lvl w:ilvl="0">
      <w:start w:val="1"/>
      <w:numFmt w:val="decimal"/>
      <w:pStyle w:val="A1"/>
      <w:isLgl/>
      <w:lvlText w:val="%1."/>
      <w:lvlJc w:val="left"/>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isLgl/>
      <w:lvlText w:val="%1.%2.%3.%4"/>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5"/>
      <w:lvlText w:val="(%5)"/>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6"/>
      <w:lvlText w:val="(%6)"/>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63B14F8"/>
    <w:multiLevelType w:val="hybridMultilevel"/>
    <w:tmpl w:val="4E8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228638">
    <w:abstractNumId w:val="11"/>
  </w:num>
  <w:num w:numId="2" w16cid:durableId="765615626">
    <w:abstractNumId w:val="12"/>
  </w:num>
  <w:num w:numId="3" w16cid:durableId="861553299">
    <w:abstractNumId w:val="9"/>
  </w:num>
  <w:num w:numId="4" w16cid:durableId="1239899008">
    <w:abstractNumId w:val="19"/>
  </w:num>
  <w:num w:numId="5" w16cid:durableId="1370380511">
    <w:abstractNumId w:val="3"/>
  </w:num>
  <w:num w:numId="6" w16cid:durableId="1608386922">
    <w:abstractNumId w:val="13"/>
  </w:num>
  <w:num w:numId="7" w16cid:durableId="1114792111">
    <w:abstractNumId w:val="10"/>
  </w:num>
  <w:num w:numId="8" w16cid:durableId="122579071">
    <w:abstractNumId w:val="6"/>
  </w:num>
  <w:num w:numId="9" w16cid:durableId="1278685161">
    <w:abstractNumId w:val="15"/>
  </w:num>
  <w:num w:numId="10" w16cid:durableId="1341856540">
    <w:abstractNumId w:val="16"/>
  </w:num>
  <w:num w:numId="11" w16cid:durableId="1155803921">
    <w:abstractNumId w:val="0"/>
  </w:num>
  <w:num w:numId="12" w16cid:durableId="1728797043">
    <w:abstractNumId w:val="2"/>
  </w:num>
  <w:num w:numId="13" w16cid:durableId="1962417392">
    <w:abstractNumId w:val="14"/>
  </w:num>
  <w:num w:numId="14" w16cid:durableId="1540700746">
    <w:abstractNumId w:val="1"/>
  </w:num>
  <w:num w:numId="15" w16cid:durableId="709108616">
    <w:abstractNumId w:val="18"/>
  </w:num>
  <w:num w:numId="16" w16cid:durableId="1356662343">
    <w:abstractNumId w:val="4"/>
  </w:num>
  <w:num w:numId="17" w16cid:durableId="1309360993">
    <w:abstractNumId w:val="7"/>
  </w:num>
  <w:num w:numId="18" w16cid:durableId="1935818663">
    <w:abstractNumId w:val="8"/>
  </w:num>
  <w:num w:numId="19" w16cid:durableId="1441410802">
    <w:abstractNumId w:val="17"/>
  </w:num>
  <w:num w:numId="20" w16cid:durableId="150873220">
    <w:abstractNumId w:val="5"/>
  </w:num>
  <w:num w:numId="21" w16cid:durableId="1101416746">
    <w:abstractNumId w:val="20"/>
  </w:num>
  <w:num w:numId="22" w16cid:durableId="12156523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52"/>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05"/>
    <w:rsid w:val="00000B5C"/>
    <w:rsid w:val="0000175A"/>
    <w:rsid w:val="00011413"/>
    <w:rsid w:val="00012E73"/>
    <w:rsid w:val="00012F09"/>
    <w:rsid w:val="00021723"/>
    <w:rsid w:val="0002742F"/>
    <w:rsid w:val="000330D9"/>
    <w:rsid w:val="00033236"/>
    <w:rsid w:val="00035DF4"/>
    <w:rsid w:val="0003796D"/>
    <w:rsid w:val="00037F87"/>
    <w:rsid w:val="0004136D"/>
    <w:rsid w:val="00042573"/>
    <w:rsid w:val="00045C87"/>
    <w:rsid w:val="00054BE4"/>
    <w:rsid w:val="000571BF"/>
    <w:rsid w:val="00057635"/>
    <w:rsid w:val="0006027B"/>
    <w:rsid w:val="00061947"/>
    <w:rsid w:val="00066790"/>
    <w:rsid w:val="00071881"/>
    <w:rsid w:val="00073508"/>
    <w:rsid w:val="0007512A"/>
    <w:rsid w:val="00075615"/>
    <w:rsid w:val="000826B9"/>
    <w:rsid w:val="00082A00"/>
    <w:rsid w:val="000865C7"/>
    <w:rsid w:val="0009258C"/>
    <w:rsid w:val="0009334D"/>
    <w:rsid w:val="00093874"/>
    <w:rsid w:val="00096B1E"/>
    <w:rsid w:val="00097F41"/>
    <w:rsid w:val="000A3DC7"/>
    <w:rsid w:val="000B0978"/>
    <w:rsid w:val="000B2EB9"/>
    <w:rsid w:val="000C76AF"/>
    <w:rsid w:val="000D2032"/>
    <w:rsid w:val="000E0E7A"/>
    <w:rsid w:val="000E2B92"/>
    <w:rsid w:val="000E46DD"/>
    <w:rsid w:val="000F652F"/>
    <w:rsid w:val="000F74A1"/>
    <w:rsid w:val="00111C0A"/>
    <w:rsid w:val="00114770"/>
    <w:rsid w:val="0011638D"/>
    <w:rsid w:val="001169F6"/>
    <w:rsid w:val="00117DF9"/>
    <w:rsid w:val="00132504"/>
    <w:rsid w:val="0013625B"/>
    <w:rsid w:val="00143E0F"/>
    <w:rsid w:val="00145AC7"/>
    <w:rsid w:val="00153D21"/>
    <w:rsid w:val="00153FB3"/>
    <w:rsid w:val="00157CCF"/>
    <w:rsid w:val="001656BB"/>
    <w:rsid w:val="00184C74"/>
    <w:rsid w:val="001A3099"/>
    <w:rsid w:val="001A7EDA"/>
    <w:rsid w:val="001B1686"/>
    <w:rsid w:val="001B1A7A"/>
    <w:rsid w:val="001B399D"/>
    <w:rsid w:val="001B5B9B"/>
    <w:rsid w:val="001C29B6"/>
    <w:rsid w:val="001C7269"/>
    <w:rsid w:val="001D5356"/>
    <w:rsid w:val="001F063E"/>
    <w:rsid w:val="001F0988"/>
    <w:rsid w:val="00203E73"/>
    <w:rsid w:val="0020427A"/>
    <w:rsid w:val="0020505A"/>
    <w:rsid w:val="002067BC"/>
    <w:rsid w:val="00206C22"/>
    <w:rsid w:val="0022132D"/>
    <w:rsid w:val="002236CF"/>
    <w:rsid w:val="00226309"/>
    <w:rsid w:val="00230D5E"/>
    <w:rsid w:val="00232124"/>
    <w:rsid w:val="002329EF"/>
    <w:rsid w:val="00237ABE"/>
    <w:rsid w:val="002401B7"/>
    <w:rsid w:val="00243F32"/>
    <w:rsid w:val="00244805"/>
    <w:rsid w:val="00245A0C"/>
    <w:rsid w:val="002471EB"/>
    <w:rsid w:val="00247778"/>
    <w:rsid w:val="002523CB"/>
    <w:rsid w:val="00252B2D"/>
    <w:rsid w:val="00253213"/>
    <w:rsid w:val="0026097B"/>
    <w:rsid w:val="00260BEA"/>
    <w:rsid w:val="00263EAD"/>
    <w:rsid w:val="00264438"/>
    <w:rsid w:val="00270854"/>
    <w:rsid w:val="00273E8C"/>
    <w:rsid w:val="002740E1"/>
    <w:rsid w:val="00275E3C"/>
    <w:rsid w:val="00285838"/>
    <w:rsid w:val="00295838"/>
    <w:rsid w:val="002A08F1"/>
    <w:rsid w:val="002A1BC5"/>
    <w:rsid w:val="002B4A7A"/>
    <w:rsid w:val="002C61B6"/>
    <w:rsid w:val="002C76C1"/>
    <w:rsid w:val="002D110B"/>
    <w:rsid w:val="002D2DB0"/>
    <w:rsid w:val="002D3BF1"/>
    <w:rsid w:val="002D4BE8"/>
    <w:rsid w:val="002D50C7"/>
    <w:rsid w:val="002E4151"/>
    <w:rsid w:val="002F178B"/>
    <w:rsid w:val="002F2371"/>
    <w:rsid w:val="00307389"/>
    <w:rsid w:val="00307EA6"/>
    <w:rsid w:val="00311654"/>
    <w:rsid w:val="00312746"/>
    <w:rsid w:val="00313925"/>
    <w:rsid w:val="00314FF0"/>
    <w:rsid w:val="0032288A"/>
    <w:rsid w:val="00323430"/>
    <w:rsid w:val="00323466"/>
    <w:rsid w:val="00323BB2"/>
    <w:rsid w:val="00335A70"/>
    <w:rsid w:val="00347E50"/>
    <w:rsid w:val="00350943"/>
    <w:rsid w:val="003565A5"/>
    <w:rsid w:val="003620D5"/>
    <w:rsid w:val="00373265"/>
    <w:rsid w:val="00382F93"/>
    <w:rsid w:val="00385795"/>
    <w:rsid w:val="00390328"/>
    <w:rsid w:val="0039102F"/>
    <w:rsid w:val="00394C14"/>
    <w:rsid w:val="003A6E24"/>
    <w:rsid w:val="003B24C2"/>
    <w:rsid w:val="003B6B73"/>
    <w:rsid w:val="003B7E3B"/>
    <w:rsid w:val="003C2D8A"/>
    <w:rsid w:val="003D422E"/>
    <w:rsid w:val="003D50CE"/>
    <w:rsid w:val="003D5633"/>
    <w:rsid w:val="003E21D2"/>
    <w:rsid w:val="003E4056"/>
    <w:rsid w:val="003F591A"/>
    <w:rsid w:val="00400144"/>
    <w:rsid w:val="00406B5C"/>
    <w:rsid w:val="00410B67"/>
    <w:rsid w:val="00411519"/>
    <w:rsid w:val="00411F3D"/>
    <w:rsid w:val="0041633C"/>
    <w:rsid w:val="0042233F"/>
    <w:rsid w:val="00425486"/>
    <w:rsid w:val="00425625"/>
    <w:rsid w:val="00426C4D"/>
    <w:rsid w:val="00426FC4"/>
    <w:rsid w:val="00430F6F"/>
    <w:rsid w:val="00431BC7"/>
    <w:rsid w:val="00440043"/>
    <w:rsid w:val="00450BA9"/>
    <w:rsid w:val="00457729"/>
    <w:rsid w:val="00466662"/>
    <w:rsid w:val="00482737"/>
    <w:rsid w:val="00497592"/>
    <w:rsid w:val="00497A85"/>
    <w:rsid w:val="004A4F7D"/>
    <w:rsid w:val="004C4123"/>
    <w:rsid w:val="004D2ED6"/>
    <w:rsid w:val="004D4F5B"/>
    <w:rsid w:val="00501FFC"/>
    <w:rsid w:val="005070E7"/>
    <w:rsid w:val="00512BD8"/>
    <w:rsid w:val="00516572"/>
    <w:rsid w:val="00517DE9"/>
    <w:rsid w:val="005241E4"/>
    <w:rsid w:val="00530489"/>
    <w:rsid w:val="00535807"/>
    <w:rsid w:val="005405AA"/>
    <w:rsid w:val="00572299"/>
    <w:rsid w:val="00573D76"/>
    <w:rsid w:val="00574DEC"/>
    <w:rsid w:val="00580598"/>
    <w:rsid w:val="0058639C"/>
    <w:rsid w:val="005935D5"/>
    <w:rsid w:val="0059507A"/>
    <w:rsid w:val="005A0F06"/>
    <w:rsid w:val="005A7E2E"/>
    <w:rsid w:val="005B103A"/>
    <w:rsid w:val="005B4E3C"/>
    <w:rsid w:val="005B5AEA"/>
    <w:rsid w:val="005B6405"/>
    <w:rsid w:val="005C3185"/>
    <w:rsid w:val="005C7E74"/>
    <w:rsid w:val="005D036E"/>
    <w:rsid w:val="005D0588"/>
    <w:rsid w:val="005D495D"/>
    <w:rsid w:val="005D5C5E"/>
    <w:rsid w:val="005E0425"/>
    <w:rsid w:val="005E1247"/>
    <w:rsid w:val="005E572B"/>
    <w:rsid w:val="00600815"/>
    <w:rsid w:val="006010C1"/>
    <w:rsid w:val="0060301E"/>
    <w:rsid w:val="00606284"/>
    <w:rsid w:val="0061145E"/>
    <w:rsid w:val="006114B6"/>
    <w:rsid w:val="006305CC"/>
    <w:rsid w:val="00630828"/>
    <w:rsid w:val="00643247"/>
    <w:rsid w:val="00645794"/>
    <w:rsid w:val="006540A0"/>
    <w:rsid w:val="006630DC"/>
    <w:rsid w:val="006749ED"/>
    <w:rsid w:val="00686D53"/>
    <w:rsid w:val="00687BC8"/>
    <w:rsid w:val="006B10DD"/>
    <w:rsid w:val="006B3F9C"/>
    <w:rsid w:val="006C2ABC"/>
    <w:rsid w:val="006C304B"/>
    <w:rsid w:val="006C364C"/>
    <w:rsid w:val="006C3F23"/>
    <w:rsid w:val="006C71EF"/>
    <w:rsid w:val="006D1069"/>
    <w:rsid w:val="006D4A63"/>
    <w:rsid w:val="006E2B5C"/>
    <w:rsid w:val="006E4D03"/>
    <w:rsid w:val="006E4E50"/>
    <w:rsid w:val="006F3E49"/>
    <w:rsid w:val="00704149"/>
    <w:rsid w:val="0070464E"/>
    <w:rsid w:val="00711953"/>
    <w:rsid w:val="0071330F"/>
    <w:rsid w:val="00715350"/>
    <w:rsid w:val="00715A90"/>
    <w:rsid w:val="00720CEB"/>
    <w:rsid w:val="00725429"/>
    <w:rsid w:val="00727249"/>
    <w:rsid w:val="007329FD"/>
    <w:rsid w:val="00734EA8"/>
    <w:rsid w:val="00756EA7"/>
    <w:rsid w:val="00760322"/>
    <w:rsid w:val="0077087E"/>
    <w:rsid w:val="00773BEC"/>
    <w:rsid w:val="00783032"/>
    <w:rsid w:val="0078642F"/>
    <w:rsid w:val="007A30EC"/>
    <w:rsid w:val="007C156D"/>
    <w:rsid w:val="007C57CC"/>
    <w:rsid w:val="007D4F55"/>
    <w:rsid w:val="007D5AA8"/>
    <w:rsid w:val="007E1213"/>
    <w:rsid w:val="007E677A"/>
    <w:rsid w:val="007F7318"/>
    <w:rsid w:val="00801AEB"/>
    <w:rsid w:val="00816848"/>
    <w:rsid w:val="00816CF4"/>
    <w:rsid w:val="00821B68"/>
    <w:rsid w:val="00824F1D"/>
    <w:rsid w:val="00843B36"/>
    <w:rsid w:val="008473FC"/>
    <w:rsid w:val="0085198A"/>
    <w:rsid w:val="00856884"/>
    <w:rsid w:val="00860C5B"/>
    <w:rsid w:val="00861CC3"/>
    <w:rsid w:val="00863DD0"/>
    <w:rsid w:val="00865AF3"/>
    <w:rsid w:val="008718EC"/>
    <w:rsid w:val="00875958"/>
    <w:rsid w:val="00876916"/>
    <w:rsid w:val="0087772A"/>
    <w:rsid w:val="0089424B"/>
    <w:rsid w:val="008A65C4"/>
    <w:rsid w:val="008C24FC"/>
    <w:rsid w:val="008C5907"/>
    <w:rsid w:val="008D0189"/>
    <w:rsid w:val="008D1078"/>
    <w:rsid w:val="008D6F98"/>
    <w:rsid w:val="008D7756"/>
    <w:rsid w:val="008E46AD"/>
    <w:rsid w:val="008F54A6"/>
    <w:rsid w:val="009064A5"/>
    <w:rsid w:val="0091039B"/>
    <w:rsid w:val="00911076"/>
    <w:rsid w:val="00911EE8"/>
    <w:rsid w:val="00924402"/>
    <w:rsid w:val="009252AC"/>
    <w:rsid w:val="009332F2"/>
    <w:rsid w:val="009341E9"/>
    <w:rsid w:val="00937024"/>
    <w:rsid w:val="00943D9A"/>
    <w:rsid w:val="00946732"/>
    <w:rsid w:val="00946D95"/>
    <w:rsid w:val="009470D2"/>
    <w:rsid w:val="009568F5"/>
    <w:rsid w:val="009621F6"/>
    <w:rsid w:val="009738E3"/>
    <w:rsid w:val="009844A5"/>
    <w:rsid w:val="009866CC"/>
    <w:rsid w:val="00991DD4"/>
    <w:rsid w:val="00997FB0"/>
    <w:rsid w:val="009A0029"/>
    <w:rsid w:val="009A0F6E"/>
    <w:rsid w:val="009A1B51"/>
    <w:rsid w:val="009C2F3C"/>
    <w:rsid w:val="009C6587"/>
    <w:rsid w:val="009D09F3"/>
    <w:rsid w:val="009D1AA2"/>
    <w:rsid w:val="009E018E"/>
    <w:rsid w:val="009E0871"/>
    <w:rsid w:val="00A0185F"/>
    <w:rsid w:val="00A13EC5"/>
    <w:rsid w:val="00A20936"/>
    <w:rsid w:val="00A23CC6"/>
    <w:rsid w:val="00A26660"/>
    <w:rsid w:val="00A34BEE"/>
    <w:rsid w:val="00A369C4"/>
    <w:rsid w:val="00A36C67"/>
    <w:rsid w:val="00A403DE"/>
    <w:rsid w:val="00A5028A"/>
    <w:rsid w:val="00A564F5"/>
    <w:rsid w:val="00A70674"/>
    <w:rsid w:val="00A70793"/>
    <w:rsid w:val="00A722F1"/>
    <w:rsid w:val="00A74815"/>
    <w:rsid w:val="00A748EA"/>
    <w:rsid w:val="00A75187"/>
    <w:rsid w:val="00A75F83"/>
    <w:rsid w:val="00A8438C"/>
    <w:rsid w:val="00A96566"/>
    <w:rsid w:val="00A97C61"/>
    <w:rsid w:val="00AA016A"/>
    <w:rsid w:val="00AA0E5E"/>
    <w:rsid w:val="00AA2231"/>
    <w:rsid w:val="00AB198E"/>
    <w:rsid w:val="00AB6B16"/>
    <w:rsid w:val="00AC6BD4"/>
    <w:rsid w:val="00AD0763"/>
    <w:rsid w:val="00AD0F05"/>
    <w:rsid w:val="00AD11AA"/>
    <w:rsid w:val="00AE4F78"/>
    <w:rsid w:val="00AF1010"/>
    <w:rsid w:val="00AF412A"/>
    <w:rsid w:val="00B0657B"/>
    <w:rsid w:val="00B06AFA"/>
    <w:rsid w:val="00B32D59"/>
    <w:rsid w:val="00B460B7"/>
    <w:rsid w:val="00B47898"/>
    <w:rsid w:val="00B524A1"/>
    <w:rsid w:val="00B60E57"/>
    <w:rsid w:val="00B64BFB"/>
    <w:rsid w:val="00B815F0"/>
    <w:rsid w:val="00B821FB"/>
    <w:rsid w:val="00B82DE0"/>
    <w:rsid w:val="00B83877"/>
    <w:rsid w:val="00B83D18"/>
    <w:rsid w:val="00B95036"/>
    <w:rsid w:val="00BA060F"/>
    <w:rsid w:val="00BA7100"/>
    <w:rsid w:val="00BA79A9"/>
    <w:rsid w:val="00BC0BA6"/>
    <w:rsid w:val="00BC1ACB"/>
    <w:rsid w:val="00BC3626"/>
    <w:rsid w:val="00BC5043"/>
    <w:rsid w:val="00BD09FA"/>
    <w:rsid w:val="00BD0E01"/>
    <w:rsid w:val="00BD162A"/>
    <w:rsid w:val="00BE20B9"/>
    <w:rsid w:val="00BE7829"/>
    <w:rsid w:val="00BF2E13"/>
    <w:rsid w:val="00C04AEE"/>
    <w:rsid w:val="00C2056B"/>
    <w:rsid w:val="00C31894"/>
    <w:rsid w:val="00C31FAF"/>
    <w:rsid w:val="00C36C9F"/>
    <w:rsid w:val="00C40DD6"/>
    <w:rsid w:val="00C47E07"/>
    <w:rsid w:val="00C536A3"/>
    <w:rsid w:val="00C553DE"/>
    <w:rsid w:val="00C63E3B"/>
    <w:rsid w:val="00C665C6"/>
    <w:rsid w:val="00C70A09"/>
    <w:rsid w:val="00C823C4"/>
    <w:rsid w:val="00C846B5"/>
    <w:rsid w:val="00C910A5"/>
    <w:rsid w:val="00C94902"/>
    <w:rsid w:val="00CA566A"/>
    <w:rsid w:val="00CB2FEC"/>
    <w:rsid w:val="00CB438A"/>
    <w:rsid w:val="00CB45E6"/>
    <w:rsid w:val="00CB740C"/>
    <w:rsid w:val="00CC6A85"/>
    <w:rsid w:val="00CD0489"/>
    <w:rsid w:val="00CD167B"/>
    <w:rsid w:val="00CD34FA"/>
    <w:rsid w:val="00CE0369"/>
    <w:rsid w:val="00CF1E01"/>
    <w:rsid w:val="00CF3C84"/>
    <w:rsid w:val="00D02649"/>
    <w:rsid w:val="00D03FFB"/>
    <w:rsid w:val="00D06931"/>
    <w:rsid w:val="00D07C5D"/>
    <w:rsid w:val="00D11D2E"/>
    <w:rsid w:val="00D15192"/>
    <w:rsid w:val="00D27C77"/>
    <w:rsid w:val="00D339C3"/>
    <w:rsid w:val="00D46B53"/>
    <w:rsid w:val="00D56BC2"/>
    <w:rsid w:val="00D62830"/>
    <w:rsid w:val="00D726A3"/>
    <w:rsid w:val="00D737EF"/>
    <w:rsid w:val="00D7428D"/>
    <w:rsid w:val="00D77D84"/>
    <w:rsid w:val="00D8289D"/>
    <w:rsid w:val="00D91DD9"/>
    <w:rsid w:val="00D926EA"/>
    <w:rsid w:val="00D93EFA"/>
    <w:rsid w:val="00D95794"/>
    <w:rsid w:val="00DA138D"/>
    <w:rsid w:val="00DA6E59"/>
    <w:rsid w:val="00DB203E"/>
    <w:rsid w:val="00DB6413"/>
    <w:rsid w:val="00DC025A"/>
    <w:rsid w:val="00DC4B6E"/>
    <w:rsid w:val="00DC4F1D"/>
    <w:rsid w:val="00DD7C84"/>
    <w:rsid w:val="00DE0EFA"/>
    <w:rsid w:val="00DE63AC"/>
    <w:rsid w:val="00DE6834"/>
    <w:rsid w:val="00DF07BA"/>
    <w:rsid w:val="00DF22E1"/>
    <w:rsid w:val="00DF68A8"/>
    <w:rsid w:val="00E029DA"/>
    <w:rsid w:val="00E04433"/>
    <w:rsid w:val="00E13211"/>
    <w:rsid w:val="00E14A0B"/>
    <w:rsid w:val="00E27F95"/>
    <w:rsid w:val="00E31101"/>
    <w:rsid w:val="00E42973"/>
    <w:rsid w:val="00E42B9A"/>
    <w:rsid w:val="00E459C8"/>
    <w:rsid w:val="00E531D1"/>
    <w:rsid w:val="00E54AAA"/>
    <w:rsid w:val="00E56956"/>
    <w:rsid w:val="00E56C42"/>
    <w:rsid w:val="00E571FA"/>
    <w:rsid w:val="00E6249F"/>
    <w:rsid w:val="00E6362F"/>
    <w:rsid w:val="00E650FE"/>
    <w:rsid w:val="00E65589"/>
    <w:rsid w:val="00E65A0D"/>
    <w:rsid w:val="00E75D76"/>
    <w:rsid w:val="00E77FA9"/>
    <w:rsid w:val="00E81074"/>
    <w:rsid w:val="00E92DAA"/>
    <w:rsid w:val="00EB30F9"/>
    <w:rsid w:val="00EC486F"/>
    <w:rsid w:val="00EC4EC3"/>
    <w:rsid w:val="00EC4EFA"/>
    <w:rsid w:val="00ED166D"/>
    <w:rsid w:val="00ED4B53"/>
    <w:rsid w:val="00EE083F"/>
    <w:rsid w:val="00EE1959"/>
    <w:rsid w:val="00EE526B"/>
    <w:rsid w:val="00EF619B"/>
    <w:rsid w:val="00F01C73"/>
    <w:rsid w:val="00F04F49"/>
    <w:rsid w:val="00F06B95"/>
    <w:rsid w:val="00F12608"/>
    <w:rsid w:val="00F15CB2"/>
    <w:rsid w:val="00F27088"/>
    <w:rsid w:val="00F274FB"/>
    <w:rsid w:val="00F37F37"/>
    <w:rsid w:val="00F426A1"/>
    <w:rsid w:val="00F42D36"/>
    <w:rsid w:val="00F47490"/>
    <w:rsid w:val="00F60691"/>
    <w:rsid w:val="00F612CE"/>
    <w:rsid w:val="00F62195"/>
    <w:rsid w:val="00F62E9E"/>
    <w:rsid w:val="00F631A1"/>
    <w:rsid w:val="00F65B9A"/>
    <w:rsid w:val="00F70B7E"/>
    <w:rsid w:val="00F77E15"/>
    <w:rsid w:val="00F852CE"/>
    <w:rsid w:val="00F86B5C"/>
    <w:rsid w:val="00F86CCE"/>
    <w:rsid w:val="00FA1D8E"/>
    <w:rsid w:val="00FA2FB8"/>
    <w:rsid w:val="00FC029C"/>
    <w:rsid w:val="00FC5BD3"/>
    <w:rsid w:val="00FC6F71"/>
    <w:rsid w:val="00FC7343"/>
    <w:rsid w:val="00FC7D44"/>
    <w:rsid w:val="00FD1334"/>
    <w:rsid w:val="00FD655F"/>
    <w:rsid w:val="00FE51C9"/>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A3B03"/>
  <w15:docId w15:val="{8C69A2FB-194D-400D-BA70-818D17A7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97B"/>
    <w:pPr>
      <w:jc w:val="both"/>
    </w:pPr>
    <w:rPr>
      <w:rFonts w:ascii="Arial" w:hAnsi="Arial"/>
      <w:sz w:val="22"/>
      <w:szCs w:val="24"/>
      <w:lang w:eastAsia="en-US"/>
    </w:rPr>
  </w:style>
  <w:style w:type="paragraph" w:styleId="Heading1">
    <w:name w:val="heading 1"/>
    <w:basedOn w:val="Normal"/>
    <w:next w:val="Normal"/>
    <w:qFormat/>
    <w:rsid w:val="00D339C3"/>
    <w:pPr>
      <w:keepNext/>
      <w:spacing w:after="240" w:line="360" w:lineRule="auto"/>
      <w:jc w:val="center"/>
      <w:outlineLvl w:val="0"/>
    </w:pPr>
    <w:rPr>
      <w:rFonts w:cs="Arial"/>
      <w:b/>
      <w:bCs/>
      <w:caps/>
      <w:kern w:val="32"/>
    </w:rPr>
  </w:style>
  <w:style w:type="paragraph" w:styleId="Heading2">
    <w:name w:val="heading 2"/>
    <w:basedOn w:val="Heading1"/>
    <w:next w:val="Normal"/>
    <w:qFormat/>
    <w:rsid w:val="00D339C3"/>
    <w:pPr>
      <w:outlineLvl w:val="1"/>
    </w:pPr>
    <w:rPr>
      <w:bCs w:val="0"/>
      <w:iCs/>
    </w:rPr>
  </w:style>
  <w:style w:type="paragraph" w:styleId="Heading3">
    <w:name w:val="heading 3"/>
    <w:basedOn w:val="Normal"/>
    <w:next w:val="Normal"/>
    <w:qFormat/>
    <w:rsid w:val="00CB45E6"/>
    <w:pPr>
      <w:keepNext/>
      <w:spacing w:before="240" w:after="60"/>
      <w:outlineLvl w:val="2"/>
    </w:pPr>
    <w:rPr>
      <w:rFonts w:cs="Arial"/>
      <w:b/>
      <w:bCs/>
      <w:sz w:val="26"/>
      <w:szCs w:val="26"/>
    </w:rPr>
  </w:style>
  <w:style w:type="paragraph" w:styleId="Heading6">
    <w:name w:val="heading 6"/>
    <w:basedOn w:val="Normal"/>
    <w:next w:val="Normal"/>
    <w:link w:val="Heading6Char"/>
    <w:semiHidden/>
    <w:unhideWhenUsed/>
    <w:qFormat/>
    <w:rsid w:val="00012F0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373265"/>
    <w:pPr>
      <w:keepNext/>
      <w:numPr>
        <w:numId w:val="4"/>
      </w:numPr>
      <w:spacing w:after="240" w:line="360" w:lineRule="auto"/>
    </w:pPr>
    <w:rPr>
      <w:rFonts w:ascii="Arial Bold" w:hAnsi="Arial Bold"/>
      <w:b/>
      <w:caps/>
      <w:szCs w:val="22"/>
    </w:rPr>
  </w:style>
  <w:style w:type="paragraph" w:customStyle="1" w:styleId="A2">
    <w:name w:val="A2"/>
    <w:basedOn w:val="A1"/>
    <w:rsid w:val="00373265"/>
    <w:pPr>
      <w:keepNext w:val="0"/>
      <w:numPr>
        <w:ilvl w:val="1"/>
      </w:numPr>
    </w:pPr>
    <w:rPr>
      <w:rFonts w:ascii="Arial" w:hAnsi="Arial"/>
      <w:b w:val="0"/>
      <w:caps w:val="0"/>
    </w:rPr>
  </w:style>
  <w:style w:type="paragraph" w:customStyle="1" w:styleId="A3">
    <w:name w:val="A3"/>
    <w:basedOn w:val="A2"/>
    <w:rsid w:val="00373265"/>
    <w:pPr>
      <w:numPr>
        <w:ilvl w:val="2"/>
      </w:numPr>
    </w:pPr>
  </w:style>
  <w:style w:type="paragraph" w:customStyle="1" w:styleId="A4">
    <w:name w:val="A4"/>
    <w:basedOn w:val="A3"/>
    <w:rsid w:val="00373265"/>
    <w:pPr>
      <w:numPr>
        <w:ilvl w:val="3"/>
      </w:numPr>
    </w:pPr>
  </w:style>
  <w:style w:type="paragraph" w:customStyle="1" w:styleId="A5">
    <w:name w:val="A5"/>
    <w:basedOn w:val="A4"/>
    <w:rsid w:val="00373265"/>
    <w:pPr>
      <w:numPr>
        <w:ilvl w:val="4"/>
      </w:numPr>
    </w:pPr>
  </w:style>
  <w:style w:type="paragraph" w:customStyle="1" w:styleId="A6">
    <w:name w:val="A6"/>
    <w:basedOn w:val="A5"/>
    <w:rsid w:val="00373265"/>
    <w:pPr>
      <w:numPr>
        <w:ilvl w:val="5"/>
      </w:numPr>
    </w:pPr>
  </w:style>
  <w:style w:type="paragraph" w:customStyle="1" w:styleId="A1SCHED">
    <w:name w:val="A1 SCHED"/>
    <w:basedOn w:val="Normal"/>
    <w:rsid w:val="00B524A1"/>
    <w:pPr>
      <w:numPr>
        <w:numId w:val="3"/>
      </w:numPr>
      <w:spacing w:after="240" w:line="360" w:lineRule="auto"/>
    </w:pPr>
  </w:style>
  <w:style w:type="paragraph" w:styleId="Header">
    <w:name w:val="header"/>
    <w:basedOn w:val="Normal"/>
    <w:link w:val="HeaderChar"/>
    <w:uiPriority w:val="99"/>
    <w:rsid w:val="00D339C3"/>
    <w:pPr>
      <w:tabs>
        <w:tab w:val="center" w:pos="4153"/>
        <w:tab w:val="right" w:pos="8306"/>
      </w:tabs>
      <w:spacing w:line="260" w:lineRule="exact"/>
    </w:pPr>
  </w:style>
  <w:style w:type="paragraph" w:styleId="Footer">
    <w:name w:val="footer"/>
    <w:basedOn w:val="Normal"/>
    <w:rsid w:val="00E75D76"/>
    <w:pPr>
      <w:tabs>
        <w:tab w:val="center" w:pos="4153"/>
        <w:tab w:val="right" w:pos="8306"/>
      </w:tabs>
    </w:pPr>
  </w:style>
  <w:style w:type="paragraph" w:styleId="BodyText">
    <w:name w:val="Body Text"/>
    <w:basedOn w:val="Normal"/>
    <w:rsid w:val="009A0029"/>
    <w:pPr>
      <w:tabs>
        <w:tab w:val="left" w:pos="1152"/>
        <w:tab w:val="left" w:pos="2304"/>
        <w:tab w:val="left" w:pos="3456"/>
        <w:tab w:val="left" w:pos="4320"/>
        <w:tab w:val="left" w:pos="7920"/>
      </w:tabs>
      <w:spacing w:after="240" w:line="360" w:lineRule="auto"/>
      <w:ind w:left="1152"/>
    </w:pPr>
  </w:style>
  <w:style w:type="paragraph" w:styleId="BodyTextIndent">
    <w:name w:val="Body Text Indent"/>
    <w:basedOn w:val="Normal"/>
    <w:rsid w:val="00426FC4"/>
    <w:pPr>
      <w:spacing w:after="240" w:line="360" w:lineRule="auto"/>
      <w:ind w:left="1152"/>
    </w:pPr>
  </w:style>
  <w:style w:type="paragraph" w:customStyle="1" w:styleId="BodyTextMargin">
    <w:name w:val="Body Text Margin"/>
    <w:basedOn w:val="Normal"/>
    <w:rsid w:val="00A369C4"/>
    <w:pPr>
      <w:spacing w:after="240" w:line="360" w:lineRule="auto"/>
    </w:pPr>
  </w:style>
  <w:style w:type="paragraph" w:customStyle="1" w:styleId="NUMBERING">
    <w:name w:val="NUMBERING"/>
    <w:basedOn w:val="Normal"/>
    <w:rsid w:val="00ED166D"/>
    <w:pPr>
      <w:numPr>
        <w:numId w:val="1"/>
      </w:numPr>
      <w:spacing w:after="240" w:line="260" w:lineRule="exact"/>
    </w:pPr>
  </w:style>
  <w:style w:type="paragraph" w:styleId="EndnoteText">
    <w:name w:val="endnote text"/>
    <w:basedOn w:val="Normal"/>
    <w:semiHidden/>
    <w:rsid w:val="005D5C5E"/>
    <w:rPr>
      <w:sz w:val="20"/>
      <w:szCs w:val="20"/>
    </w:rPr>
  </w:style>
  <w:style w:type="character" w:styleId="EndnoteReference">
    <w:name w:val="endnote reference"/>
    <w:semiHidden/>
    <w:rsid w:val="005D5C5E"/>
    <w:rPr>
      <w:vertAlign w:val="superscript"/>
    </w:rPr>
  </w:style>
  <w:style w:type="character" w:styleId="Hyperlink">
    <w:name w:val="Hyperlink"/>
    <w:rsid w:val="00CB438A"/>
    <w:rPr>
      <w:color w:val="0000FF"/>
      <w:u w:val="single"/>
    </w:rPr>
  </w:style>
  <w:style w:type="paragraph" w:customStyle="1" w:styleId="SCHA1">
    <w:name w:val="SCH A1"/>
    <w:basedOn w:val="A1SCHED"/>
    <w:rsid w:val="00270854"/>
    <w:pPr>
      <w:numPr>
        <w:numId w:val="2"/>
      </w:numPr>
    </w:pPr>
    <w:rPr>
      <w:szCs w:val="22"/>
    </w:rPr>
  </w:style>
  <w:style w:type="paragraph" w:customStyle="1" w:styleId="SCHA2">
    <w:name w:val="SCH A2"/>
    <w:basedOn w:val="SCHA1"/>
    <w:rsid w:val="00270854"/>
    <w:pPr>
      <w:numPr>
        <w:ilvl w:val="1"/>
      </w:numPr>
    </w:pPr>
  </w:style>
  <w:style w:type="paragraph" w:customStyle="1" w:styleId="SCHA3">
    <w:name w:val="SCH A3"/>
    <w:basedOn w:val="SCHA2"/>
    <w:rsid w:val="00270854"/>
    <w:pPr>
      <w:numPr>
        <w:ilvl w:val="2"/>
      </w:numPr>
    </w:pPr>
  </w:style>
  <w:style w:type="paragraph" w:customStyle="1" w:styleId="SCHA4">
    <w:name w:val="SCH A4"/>
    <w:basedOn w:val="SCHA3"/>
    <w:rsid w:val="00270854"/>
    <w:pPr>
      <w:numPr>
        <w:ilvl w:val="3"/>
      </w:numPr>
    </w:pPr>
  </w:style>
  <w:style w:type="paragraph" w:customStyle="1" w:styleId="SCHA5">
    <w:name w:val="SCH A5"/>
    <w:basedOn w:val="SCHA4"/>
    <w:rsid w:val="00270854"/>
    <w:pPr>
      <w:numPr>
        <w:ilvl w:val="4"/>
      </w:numPr>
    </w:pPr>
  </w:style>
  <w:style w:type="paragraph" w:customStyle="1" w:styleId="SCHA6">
    <w:name w:val="SCH A6"/>
    <w:basedOn w:val="SCHA5"/>
    <w:rsid w:val="00270854"/>
    <w:pPr>
      <w:numPr>
        <w:ilvl w:val="5"/>
      </w:numPr>
    </w:pPr>
  </w:style>
  <w:style w:type="table" w:styleId="TableGrid">
    <w:name w:val="Table Grid"/>
    <w:basedOn w:val="TableNormal"/>
    <w:rsid w:val="00BA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9844A5"/>
    <w:pPr>
      <w:tabs>
        <w:tab w:val="left" w:pos="1152"/>
        <w:tab w:val="right" w:leader="dot" w:pos="8640"/>
      </w:tabs>
      <w:spacing w:after="240"/>
    </w:pPr>
    <w:rPr>
      <w:caps/>
      <w:szCs w:val="22"/>
    </w:rPr>
  </w:style>
  <w:style w:type="paragraph" w:styleId="TOC2">
    <w:name w:val="toc 2"/>
    <w:basedOn w:val="Normal"/>
    <w:next w:val="Normal"/>
    <w:autoRedefine/>
    <w:semiHidden/>
    <w:rsid w:val="009844A5"/>
    <w:pPr>
      <w:tabs>
        <w:tab w:val="left" w:pos="1152"/>
        <w:tab w:val="right" w:leader="dot" w:pos="8640"/>
      </w:tabs>
      <w:spacing w:after="240"/>
    </w:pPr>
  </w:style>
  <w:style w:type="paragraph" w:styleId="TOC4">
    <w:name w:val="toc 4"/>
    <w:basedOn w:val="Normal"/>
    <w:next w:val="Normal"/>
    <w:autoRedefine/>
    <w:semiHidden/>
    <w:rsid w:val="00AA2231"/>
    <w:pPr>
      <w:ind w:left="660"/>
    </w:pPr>
  </w:style>
  <w:style w:type="paragraph" w:styleId="TOC3">
    <w:name w:val="toc 3"/>
    <w:basedOn w:val="Normal"/>
    <w:next w:val="Normal"/>
    <w:autoRedefine/>
    <w:semiHidden/>
    <w:rsid w:val="009844A5"/>
    <w:pPr>
      <w:tabs>
        <w:tab w:val="left" w:pos="1152"/>
        <w:tab w:val="right" w:leader="dot" w:pos="8640"/>
      </w:tabs>
    </w:pPr>
  </w:style>
  <w:style w:type="character" w:customStyle="1" w:styleId="resource-website">
    <w:name w:val="resource-website"/>
    <w:basedOn w:val="DefaultParagraphFont"/>
    <w:rsid w:val="008D7756"/>
  </w:style>
  <w:style w:type="character" w:customStyle="1" w:styleId="HeaderChar">
    <w:name w:val="Header Char"/>
    <w:link w:val="Header"/>
    <w:uiPriority w:val="99"/>
    <w:rsid w:val="00F04F49"/>
    <w:rPr>
      <w:rFonts w:ascii="Arial" w:hAnsi="Arial"/>
      <w:sz w:val="22"/>
      <w:szCs w:val="24"/>
      <w:lang w:eastAsia="en-US"/>
    </w:rPr>
  </w:style>
  <w:style w:type="character" w:styleId="FollowedHyperlink">
    <w:name w:val="FollowedHyperlink"/>
    <w:basedOn w:val="DefaultParagraphFont"/>
    <w:semiHidden/>
    <w:unhideWhenUsed/>
    <w:rsid w:val="00EC4EC3"/>
    <w:rPr>
      <w:color w:val="800080" w:themeColor="followedHyperlink"/>
      <w:u w:val="single"/>
    </w:rPr>
  </w:style>
  <w:style w:type="character" w:styleId="CommentReference">
    <w:name w:val="annotation reference"/>
    <w:basedOn w:val="DefaultParagraphFont"/>
    <w:semiHidden/>
    <w:unhideWhenUsed/>
    <w:rsid w:val="00F86B5C"/>
    <w:rPr>
      <w:sz w:val="16"/>
      <w:szCs w:val="16"/>
    </w:rPr>
  </w:style>
  <w:style w:type="paragraph" w:styleId="CommentText">
    <w:name w:val="annotation text"/>
    <w:basedOn w:val="Normal"/>
    <w:link w:val="CommentTextChar"/>
    <w:unhideWhenUsed/>
    <w:rsid w:val="00F86B5C"/>
    <w:rPr>
      <w:sz w:val="20"/>
      <w:szCs w:val="20"/>
    </w:rPr>
  </w:style>
  <w:style w:type="character" w:customStyle="1" w:styleId="CommentTextChar">
    <w:name w:val="Comment Text Char"/>
    <w:basedOn w:val="DefaultParagraphFont"/>
    <w:link w:val="CommentText"/>
    <w:rsid w:val="00F86B5C"/>
    <w:rPr>
      <w:rFonts w:ascii="Arial" w:hAnsi="Arial"/>
      <w:lang w:eastAsia="en-US"/>
    </w:rPr>
  </w:style>
  <w:style w:type="paragraph" w:styleId="CommentSubject">
    <w:name w:val="annotation subject"/>
    <w:basedOn w:val="CommentText"/>
    <w:next w:val="CommentText"/>
    <w:link w:val="CommentSubjectChar"/>
    <w:semiHidden/>
    <w:unhideWhenUsed/>
    <w:rsid w:val="00F86B5C"/>
    <w:rPr>
      <w:b/>
      <w:bCs/>
    </w:rPr>
  </w:style>
  <w:style w:type="character" w:customStyle="1" w:styleId="CommentSubjectChar">
    <w:name w:val="Comment Subject Char"/>
    <w:basedOn w:val="CommentTextChar"/>
    <w:link w:val="CommentSubject"/>
    <w:semiHidden/>
    <w:rsid w:val="00F86B5C"/>
    <w:rPr>
      <w:rFonts w:ascii="Arial" w:hAnsi="Arial"/>
      <w:b/>
      <w:bCs/>
      <w:lang w:eastAsia="en-US"/>
    </w:rPr>
  </w:style>
  <w:style w:type="character" w:customStyle="1" w:styleId="Heading6Char">
    <w:name w:val="Heading 6 Char"/>
    <w:basedOn w:val="DefaultParagraphFont"/>
    <w:link w:val="Heading6"/>
    <w:semiHidden/>
    <w:rsid w:val="00012F09"/>
    <w:rPr>
      <w:rFonts w:asciiTheme="majorHAnsi" w:eastAsiaTheme="majorEastAsia" w:hAnsiTheme="majorHAnsi" w:cstheme="majorBidi"/>
      <w:color w:val="243F60" w:themeColor="accent1" w:themeShade="7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670">
      <w:bodyDiv w:val="1"/>
      <w:marLeft w:val="0"/>
      <w:marRight w:val="0"/>
      <w:marTop w:val="0"/>
      <w:marBottom w:val="0"/>
      <w:divBdr>
        <w:top w:val="none" w:sz="0" w:space="0" w:color="auto"/>
        <w:left w:val="none" w:sz="0" w:space="0" w:color="auto"/>
        <w:bottom w:val="none" w:sz="0" w:space="0" w:color="auto"/>
        <w:right w:val="none" w:sz="0" w:space="0" w:color="auto"/>
      </w:divBdr>
    </w:div>
    <w:div w:id="187793348">
      <w:bodyDiv w:val="1"/>
      <w:marLeft w:val="0"/>
      <w:marRight w:val="0"/>
      <w:marTop w:val="0"/>
      <w:marBottom w:val="0"/>
      <w:divBdr>
        <w:top w:val="none" w:sz="0" w:space="0" w:color="auto"/>
        <w:left w:val="none" w:sz="0" w:space="0" w:color="auto"/>
        <w:bottom w:val="none" w:sz="0" w:space="0" w:color="auto"/>
        <w:right w:val="none" w:sz="0" w:space="0" w:color="auto"/>
      </w:divBdr>
    </w:div>
    <w:div w:id="220093864">
      <w:bodyDiv w:val="1"/>
      <w:marLeft w:val="0"/>
      <w:marRight w:val="0"/>
      <w:marTop w:val="0"/>
      <w:marBottom w:val="0"/>
      <w:divBdr>
        <w:top w:val="none" w:sz="0" w:space="0" w:color="auto"/>
        <w:left w:val="none" w:sz="0" w:space="0" w:color="auto"/>
        <w:bottom w:val="none" w:sz="0" w:space="0" w:color="auto"/>
        <w:right w:val="none" w:sz="0" w:space="0" w:color="auto"/>
      </w:divBdr>
    </w:div>
    <w:div w:id="368264146">
      <w:bodyDiv w:val="1"/>
      <w:marLeft w:val="0"/>
      <w:marRight w:val="0"/>
      <w:marTop w:val="0"/>
      <w:marBottom w:val="0"/>
      <w:divBdr>
        <w:top w:val="none" w:sz="0" w:space="0" w:color="auto"/>
        <w:left w:val="none" w:sz="0" w:space="0" w:color="auto"/>
        <w:bottom w:val="none" w:sz="0" w:space="0" w:color="auto"/>
        <w:right w:val="none" w:sz="0" w:space="0" w:color="auto"/>
      </w:divBdr>
      <w:divsChild>
        <w:div w:id="2132360603">
          <w:marLeft w:val="0"/>
          <w:marRight w:val="0"/>
          <w:marTop w:val="0"/>
          <w:marBottom w:val="0"/>
          <w:divBdr>
            <w:top w:val="none" w:sz="0" w:space="0" w:color="auto"/>
            <w:left w:val="none" w:sz="0" w:space="0" w:color="auto"/>
            <w:bottom w:val="none" w:sz="0" w:space="0" w:color="auto"/>
            <w:right w:val="none" w:sz="0" w:space="0" w:color="auto"/>
          </w:divBdr>
        </w:div>
        <w:div w:id="2067873610">
          <w:marLeft w:val="0"/>
          <w:marRight w:val="0"/>
          <w:marTop w:val="0"/>
          <w:marBottom w:val="0"/>
          <w:divBdr>
            <w:top w:val="none" w:sz="0" w:space="0" w:color="auto"/>
            <w:left w:val="none" w:sz="0" w:space="0" w:color="auto"/>
            <w:bottom w:val="none" w:sz="0" w:space="0" w:color="auto"/>
            <w:right w:val="none" w:sz="0" w:space="0" w:color="auto"/>
          </w:divBdr>
        </w:div>
      </w:divsChild>
    </w:div>
    <w:div w:id="380134056">
      <w:bodyDiv w:val="1"/>
      <w:marLeft w:val="0"/>
      <w:marRight w:val="0"/>
      <w:marTop w:val="0"/>
      <w:marBottom w:val="0"/>
      <w:divBdr>
        <w:top w:val="none" w:sz="0" w:space="0" w:color="auto"/>
        <w:left w:val="none" w:sz="0" w:space="0" w:color="auto"/>
        <w:bottom w:val="none" w:sz="0" w:space="0" w:color="auto"/>
        <w:right w:val="none" w:sz="0" w:space="0" w:color="auto"/>
      </w:divBdr>
    </w:div>
    <w:div w:id="1107501118">
      <w:bodyDiv w:val="1"/>
      <w:marLeft w:val="0"/>
      <w:marRight w:val="0"/>
      <w:marTop w:val="0"/>
      <w:marBottom w:val="0"/>
      <w:divBdr>
        <w:top w:val="none" w:sz="0" w:space="0" w:color="auto"/>
        <w:left w:val="none" w:sz="0" w:space="0" w:color="auto"/>
        <w:bottom w:val="none" w:sz="0" w:space="0" w:color="auto"/>
        <w:right w:val="none" w:sz="0" w:space="0" w:color="auto"/>
      </w:divBdr>
      <w:divsChild>
        <w:div w:id="408692710">
          <w:marLeft w:val="0"/>
          <w:marRight w:val="0"/>
          <w:marTop w:val="0"/>
          <w:marBottom w:val="1200"/>
          <w:divBdr>
            <w:top w:val="none" w:sz="0" w:space="0" w:color="auto"/>
            <w:left w:val="none" w:sz="0" w:space="0" w:color="auto"/>
            <w:bottom w:val="none" w:sz="0" w:space="0" w:color="auto"/>
            <w:right w:val="none" w:sz="0" w:space="0" w:color="auto"/>
          </w:divBdr>
          <w:divsChild>
            <w:div w:id="794953385">
              <w:marLeft w:val="0"/>
              <w:marRight w:val="0"/>
              <w:marTop w:val="0"/>
              <w:marBottom w:val="0"/>
              <w:divBdr>
                <w:top w:val="none" w:sz="0" w:space="0" w:color="auto"/>
                <w:left w:val="none" w:sz="0" w:space="0" w:color="auto"/>
                <w:bottom w:val="none" w:sz="0" w:space="0" w:color="auto"/>
                <w:right w:val="none" w:sz="0" w:space="0" w:color="auto"/>
              </w:divBdr>
              <w:divsChild>
                <w:div w:id="1979416339">
                  <w:marLeft w:val="0"/>
                  <w:marRight w:val="0"/>
                  <w:marTop w:val="0"/>
                  <w:marBottom w:val="240"/>
                  <w:divBdr>
                    <w:top w:val="none" w:sz="0" w:space="0" w:color="auto"/>
                    <w:left w:val="none" w:sz="0" w:space="0" w:color="auto"/>
                    <w:bottom w:val="none" w:sz="0" w:space="0" w:color="auto"/>
                    <w:right w:val="none" w:sz="0" w:space="0" w:color="auto"/>
                  </w:divBdr>
                  <w:divsChild>
                    <w:div w:id="243228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22324711">
      <w:bodyDiv w:val="1"/>
      <w:marLeft w:val="0"/>
      <w:marRight w:val="0"/>
      <w:marTop w:val="0"/>
      <w:marBottom w:val="0"/>
      <w:divBdr>
        <w:top w:val="none" w:sz="0" w:space="0" w:color="auto"/>
        <w:left w:val="none" w:sz="0" w:space="0" w:color="auto"/>
        <w:bottom w:val="none" w:sz="0" w:space="0" w:color="auto"/>
        <w:right w:val="none" w:sz="0" w:space="0" w:color="auto"/>
      </w:divBdr>
    </w:div>
    <w:div w:id="15129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chidgey@wedlakebell.com" TargetMode="External"/><Relationship Id="rId4" Type="http://schemas.openxmlformats.org/officeDocument/2006/relationships/styles" Target="styles.xml"/><Relationship Id="rId9" Type="http://schemas.openxmlformats.org/officeDocument/2006/relationships/hyperlink" Target="https://wedlakebell.com/services/constru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B977F-D210-4C8F-96D7-51CCF347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HR/20077656/1</dc:subject>
  <dc:creator>Natalie Pilagos</dc:creator>
  <cp:keywords/>
  <dc:description/>
  <cp:lastModifiedBy>Darren Chidgey</cp:lastModifiedBy>
  <cp:revision>3</cp:revision>
  <dcterms:created xsi:type="dcterms:W3CDTF">2022-06-28T08:51:00Z</dcterms:created>
  <dcterms:modified xsi:type="dcterms:W3CDTF">2022-06-28T09:19:00Z</dcterms:modified>
  <cp:category/>
</cp:coreProperties>
</file>